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A16B4" w14:textId="77777777" w:rsidR="00437023" w:rsidRPr="0008340E" w:rsidRDefault="00437023" w:rsidP="00B43C41">
      <w:pPr>
        <w:textAlignment w:val="center"/>
      </w:pPr>
    </w:p>
    <w:tbl>
      <w:tblPr>
        <w:tblpPr w:leftFromText="142" w:rightFromText="142" w:vertAnchor="text" w:tblpXSpec="center" w:tblpY="1"/>
        <w:tblOverlap w:val="never"/>
        <w:tblW w:w="0" w:type="auto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692"/>
        <w:gridCol w:w="4692"/>
      </w:tblGrid>
      <w:tr w:rsidR="00437023" w:rsidRPr="00B14483" w14:paraId="61503578" w14:textId="77777777">
        <w:tc>
          <w:tcPr>
            <w:tcW w:w="4692" w:type="dxa"/>
            <w:tcMar>
              <w:left w:w="79" w:type="dxa"/>
              <w:right w:w="79" w:type="dxa"/>
            </w:tcMar>
          </w:tcPr>
          <w:p w14:paraId="7405F03F" w14:textId="77777777" w:rsidR="00437023" w:rsidRDefault="009B4466" w:rsidP="00B43C41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left"/>
              <w:textAlignment w:val="center"/>
              <w:rPr>
                <w:rFonts w:ascii="Arial" w:hAnsi="Arial" w:cs="Arial"/>
                <w:sz w:val="22"/>
                <w:szCs w:val="22"/>
              </w:rPr>
            </w:pPr>
            <w:bookmarkStart w:id="0" w:name="sub_committee"/>
            <w:bookmarkStart w:id="1" w:name="session"/>
            <w:bookmarkEnd w:id="0"/>
            <w:bookmarkEnd w:id="1"/>
            <w:r>
              <w:rPr>
                <w:rFonts w:ascii="Arial" w:hAnsi="Arial" w:cs="Arial" w:hint="eastAsia"/>
                <w:sz w:val="22"/>
                <w:szCs w:val="22"/>
              </w:rPr>
              <w:t>SUB-</w:t>
            </w:r>
            <w:r w:rsidR="00141292" w:rsidRPr="00B14483">
              <w:rPr>
                <w:rFonts w:ascii="Arial" w:hAnsi="Arial" w:cs="Arial"/>
                <w:sz w:val="22"/>
                <w:szCs w:val="22"/>
              </w:rPr>
              <w:t>COMMITTEE</w:t>
            </w:r>
            <w:r>
              <w:rPr>
                <w:rFonts w:ascii="Arial" w:hAnsi="Arial" w:cs="Arial" w:hint="eastAsia"/>
                <w:sz w:val="22"/>
                <w:szCs w:val="22"/>
              </w:rPr>
              <w:t xml:space="preserve"> ON SAFETY OF</w:t>
            </w:r>
          </w:p>
          <w:p w14:paraId="22DEA0A4" w14:textId="77777777" w:rsidR="009B4466" w:rsidRPr="00B14483" w:rsidRDefault="009B4466" w:rsidP="00B43C41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left"/>
              <w:textAlignment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NAVIGATION</w:t>
            </w:r>
          </w:p>
          <w:p w14:paraId="51C581E1" w14:textId="77777777" w:rsidR="00437023" w:rsidRPr="00B14483" w:rsidRDefault="009B4466" w:rsidP="00B43C41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left"/>
              <w:textAlignment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5</w:t>
            </w:r>
            <w:r w:rsidR="00027E0D">
              <w:rPr>
                <w:rFonts w:ascii="Arial" w:hAnsi="Arial" w:cs="Arial" w:hint="eastAsia"/>
                <w:sz w:val="22"/>
                <w:szCs w:val="22"/>
              </w:rPr>
              <w:t>8</w:t>
            </w:r>
            <w:r w:rsidR="00437023" w:rsidRPr="00B14483">
              <w:rPr>
                <w:rFonts w:ascii="Arial" w:hAnsi="Arial" w:cs="Arial"/>
                <w:sz w:val="22"/>
                <w:szCs w:val="22"/>
              </w:rPr>
              <w:t>th session</w:t>
            </w:r>
          </w:p>
          <w:p w14:paraId="21146776" w14:textId="77777777" w:rsidR="00437023" w:rsidRPr="00B14483" w:rsidRDefault="00437023" w:rsidP="00B43C41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left"/>
              <w:textAlignment w:val="center"/>
              <w:rPr>
                <w:rFonts w:ascii="Arial" w:hAnsi="Arial" w:cs="Arial"/>
                <w:sz w:val="22"/>
                <w:szCs w:val="22"/>
              </w:rPr>
            </w:pPr>
            <w:r w:rsidRPr="00B14483">
              <w:rPr>
                <w:rFonts w:ascii="Arial" w:hAnsi="Arial" w:cs="Arial"/>
                <w:sz w:val="22"/>
                <w:szCs w:val="22"/>
              </w:rPr>
              <w:t xml:space="preserve">Agenda item </w:t>
            </w:r>
            <w:bookmarkStart w:id="2" w:name="agenda"/>
            <w:bookmarkEnd w:id="2"/>
            <w:r w:rsidR="00027E0D">
              <w:rPr>
                <w:rFonts w:ascii="Arial" w:hAnsi="Arial" w:cs="Arial" w:hint="eastAsia"/>
                <w:sz w:val="22"/>
                <w:szCs w:val="22"/>
              </w:rPr>
              <w:t>7</w:t>
            </w:r>
          </w:p>
        </w:tc>
        <w:tc>
          <w:tcPr>
            <w:tcW w:w="4692" w:type="dxa"/>
            <w:tcMar>
              <w:left w:w="79" w:type="dxa"/>
              <w:right w:w="79" w:type="dxa"/>
            </w:tcMar>
          </w:tcPr>
          <w:p w14:paraId="26D1E1BA" w14:textId="77777777" w:rsidR="00437023" w:rsidRPr="00B14483" w:rsidRDefault="009B4466" w:rsidP="00B43C41">
            <w:pPr>
              <w:tabs>
                <w:tab w:val="right" w:pos="4572"/>
              </w:tabs>
              <w:jc w:val="right"/>
              <w:textAlignment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3" w:name="symbol"/>
            <w:bookmarkEnd w:id="3"/>
            <w:r>
              <w:rPr>
                <w:rFonts w:ascii="Arial" w:hAnsi="Arial" w:cs="Arial" w:hint="eastAsia"/>
                <w:sz w:val="22"/>
                <w:szCs w:val="22"/>
                <w:lang w:val="en-US"/>
              </w:rPr>
              <w:t>NAV5</w:t>
            </w:r>
            <w:r w:rsidR="00E7018D">
              <w:rPr>
                <w:rFonts w:ascii="Arial" w:hAnsi="Arial" w:cs="Arial" w:hint="eastAsia"/>
                <w:sz w:val="22"/>
                <w:szCs w:val="22"/>
                <w:lang w:val="en-US"/>
              </w:rPr>
              <w:t>8</w:t>
            </w:r>
            <w:r>
              <w:rPr>
                <w:rFonts w:ascii="Arial" w:hAnsi="Arial" w:cs="Arial" w:hint="eastAsia"/>
                <w:sz w:val="22"/>
                <w:szCs w:val="22"/>
                <w:lang w:val="en-US"/>
              </w:rPr>
              <w:t>/</w:t>
            </w:r>
            <w:r w:rsidR="00C369EE">
              <w:rPr>
                <w:rFonts w:ascii="Arial" w:hAnsi="Arial" w:cs="Arial" w:hint="eastAsia"/>
                <w:sz w:val="22"/>
                <w:szCs w:val="22"/>
                <w:lang w:val="en-US"/>
              </w:rPr>
              <w:t>7/</w:t>
            </w:r>
            <w:r w:rsidR="0089414E" w:rsidRPr="00B14483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</w:p>
          <w:p w14:paraId="5CCD5776" w14:textId="77777777" w:rsidR="00437023" w:rsidRPr="00B14483" w:rsidRDefault="00437023" w:rsidP="00B43C41">
            <w:pPr>
              <w:tabs>
                <w:tab w:val="right" w:pos="4572"/>
              </w:tabs>
              <w:jc w:val="right"/>
              <w:textAlignment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4" w:name="date"/>
            <w:bookmarkEnd w:id="4"/>
            <w:r w:rsidRPr="00B14483">
              <w:rPr>
                <w:rFonts w:ascii="Arial" w:hAnsi="Arial" w:cs="Arial"/>
                <w:sz w:val="22"/>
                <w:szCs w:val="22"/>
                <w:lang w:val="en-US"/>
              </w:rPr>
              <w:t>Date</w:t>
            </w:r>
          </w:p>
          <w:p w14:paraId="4CA1413A" w14:textId="77777777" w:rsidR="00437023" w:rsidRPr="00B14483" w:rsidRDefault="00437023" w:rsidP="00B43C41">
            <w:pPr>
              <w:tabs>
                <w:tab w:val="right" w:pos="4572"/>
              </w:tabs>
              <w:jc w:val="right"/>
              <w:textAlignment w:val="center"/>
              <w:rPr>
                <w:rFonts w:ascii="Arial" w:hAnsi="Arial" w:cs="Arial"/>
                <w:sz w:val="22"/>
                <w:szCs w:val="22"/>
              </w:rPr>
            </w:pPr>
            <w:bookmarkStart w:id="5" w:name="language"/>
            <w:bookmarkEnd w:id="5"/>
            <w:r w:rsidRPr="00B14483">
              <w:rPr>
                <w:rFonts w:ascii="Arial" w:hAnsi="Arial" w:cs="Arial"/>
                <w:sz w:val="22"/>
                <w:szCs w:val="22"/>
              </w:rPr>
              <w:t>Original: ENGLISH</w:t>
            </w:r>
          </w:p>
        </w:tc>
      </w:tr>
    </w:tbl>
    <w:p w14:paraId="5D202FE8" w14:textId="77777777" w:rsidR="00437023" w:rsidRPr="0008340E" w:rsidRDefault="00437023" w:rsidP="00B43C41">
      <w:pPr>
        <w:textAlignment w:val="center"/>
      </w:pPr>
    </w:p>
    <w:p w14:paraId="36DAC607" w14:textId="77777777" w:rsidR="00437023" w:rsidRDefault="00D561FE" w:rsidP="00B43C41">
      <w:pPr>
        <w:jc w:val="center"/>
        <w:textAlignment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 w:hint="eastAsia"/>
          <w:b/>
          <w:sz w:val="22"/>
          <w:szCs w:val="22"/>
        </w:rPr>
        <w:t xml:space="preserve">DEVELOPMENT OF </w:t>
      </w:r>
      <w:r w:rsidR="009B4466">
        <w:rPr>
          <w:rFonts w:ascii="Arial" w:hAnsi="Arial" w:cs="Arial" w:hint="eastAsia"/>
          <w:b/>
          <w:sz w:val="22"/>
          <w:szCs w:val="22"/>
        </w:rPr>
        <w:t xml:space="preserve">POLICY AND NEW SYMBOLS FOR AIS AIDS TO NAVIGATION </w:t>
      </w:r>
    </w:p>
    <w:p w14:paraId="01EBBFDB" w14:textId="77777777" w:rsidR="004652AF" w:rsidRDefault="004652AF" w:rsidP="00B43C41">
      <w:pPr>
        <w:jc w:val="center"/>
        <w:textAlignment w:val="center"/>
        <w:rPr>
          <w:rFonts w:ascii="Arial" w:hAnsi="Arial" w:cs="Arial"/>
          <w:b/>
          <w:sz w:val="22"/>
          <w:szCs w:val="22"/>
        </w:rPr>
      </w:pPr>
    </w:p>
    <w:p w14:paraId="4C2BE8B5" w14:textId="77777777" w:rsidR="00027E0D" w:rsidRDefault="00854126" w:rsidP="00B43C41">
      <w:pPr>
        <w:jc w:val="center"/>
        <w:textAlignment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 w:hint="eastAsia"/>
          <w:b/>
          <w:sz w:val="22"/>
          <w:szCs w:val="22"/>
        </w:rPr>
        <w:t xml:space="preserve">IALA </w:t>
      </w:r>
      <w:r w:rsidR="00202477">
        <w:rPr>
          <w:rFonts w:ascii="Arial" w:hAnsi="Arial" w:cs="Arial" w:hint="eastAsia"/>
          <w:b/>
          <w:sz w:val="22"/>
          <w:szCs w:val="22"/>
        </w:rPr>
        <w:t xml:space="preserve">views </w:t>
      </w:r>
      <w:r>
        <w:rPr>
          <w:rFonts w:ascii="Arial" w:hAnsi="Arial" w:cs="Arial" w:hint="eastAsia"/>
          <w:b/>
          <w:sz w:val="22"/>
          <w:szCs w:val="22"/>
        </w:rPr>
        <w:t xml:space="preserve">on </w:t>
      </w:r>
      <w:r w:rsidR="00202477">
        <w:rPr>
          <w:rFonts w:ascii="Arial" w:hAnsi="Arial" w:cs="Arial" w:hint="eastAsia"/>
          <w:b/>
          <w:sz w:val="22"/>
          <w:szCs w:val="22"/>
        </w:rPr>
        <w:t xml:space="preserve">AIS </w:t>
      </w:r>
      <w:r>
        <w:rPr>
          <w:rFonts w:ascii="Arial" w:hAnsi="Arial" w:cs="Arial" w:hint="eastAsia"/>
          <w:b/>
          <w:sz w:val="22"/>
          <w:szCs w:val="22"/>
        </w:rPr>
        <w:t>aids to navigation</w:t>
      </w:r>
    </w:p>
    <w:p w14:paraId="4B8B51C8" w14:textId="77777777" w:rsidR="00027E0D" w:rsidRPr="00B14483" w:rsidRDefault="00027E0D" w:rsidP="00B43C41">
      <w:pPr>
        <w:jc w:val="center"/>
        <w:textAlignment w:val="center"/>
        <w:rPr>
          <w:rFonts w:ascii="Arial" w:hAnsi="Arial" w:cs="Arial"/>
          <w:b/>
          <w:sz w:val="22"/>
          <w:szCs w:val="22"/>
        </w:rPr>
      </w:pPr>
    </w:p>
    <w:p w14:paraId="3ACD30F6" w14:textId="77777777" w:rsidR="00027E0D" w:rsidRPr="00B14483" w:rsidRDefault="00437023" w:rsidP="00854126">
      <w:pPr>
        <w:jc w:val="center"/>
        <w:textAlignment w:val="center"/>
        <w:rPr>
          <w:rFonts w:ascii="Arial" w:hAnsi="Arial" w:cs="Arial"/>
          <w:b/>
          <w:sz w:val="22"/>
          <w:szCs w:val="22"/>
        </w:rPr>
      </w:pPr>
      <w:r w:rsidRPr="00B14483">
        <w:rPr>
          <w:rFonts w:ascii="Arial" w:hAnsi="Arial" w:cs="Arial"/>
          <w:b/>
          <w:sz w:val="22"/>
          <w:szCs w:val="22"/>
        </w:rPr>
        <w:t xml:space="preserve">Submitted by </w:t>
      </w:r>
      <w:r w:rsidR="00854126">
        <w:rPr>
          <w:rFonts w:ascii="Arial" w:hAnsi="Arial" w:cs="Arial" w:hint="eastAsia"/>
          <w:b/>
          <w:sz w:val="22"/>
          <w:szCs w:val="22"/>
        </w:rPr>
        <w:t>International Association</w:t>
      </w:r>
      <w:r w:rsidR="00854126">
        <w:rPr>
          <w:rFonts w:ascii="Arial" w:hAnsi="Arial" w:cs="Arial"/>
          <w:b/>
          <w:sz w:val="22"/>
          <w:szCs w:val="22"/>
        </w:rPr>
        <w:br/>
      </w:r>
      <w:r w:rsidR="00854126">
        <w:rPr>
          <w:rFonts w:ascii="Arial" w:hAnsi="Arial" w:cs="Arial" w:hint="eastAsia"/>
          <w:b/>
          <w:sz w:val="22"/>
          <w:szCs w:val="22"/>
        </w:rPr>
        <w:t xml:space="preserve"> of Mari</w:t>
      </w:r>
      <w:r w:rsidR="00B8024B">
        <w:rPr>
          <w:rFonts w:ascii="Arial" w:hAnsi="Arial" w:cs="Arial" w:hint="eastAsia"/>
          <w:b/>
          <w:sz w:val="22"/>
          <w:szCs w:val="22"/>
        </w:rPr>
        <w:t>n</w:t>
      </w:r>
      <w:r w:rsidR="00854126">
        <w:rPr>
          <w:rFonts w:ascii="Arial" w:hAnsi="Arial" w:cs="Arial" w:hint="eastAsia"/>
          <w:b/>
          <w:sz w:val="22"/>
          <w:szCs w:val="22"/>
        </w:rPr>
        <w:t>e Aids to Navigation and Lighthouse Authorities (IALA)</w:t>
      </w:r>
    </w:p>
    <w:p w14:paraId="6CDC15E5" w14:textId="77777777" w:rsidR="00384B33" w:rsidRDefault="00384B33" w:rsidP="00B43C41">
      <w:pPr>
        <w:jc w:val="center"/>
        <w:textAlignment w:val="center"/>
        <w:rPr>
          <w:b/>
        </w:rPr>
      </w:pPr>
    </w:p>
    <w:p w14:paraId="5240EBCD" w14:textId="77777777" w:rsidR="00437023" w:rsidRPr="0008340E" w:rsidRDefault="00437023" w:rsidP="00B43C41">
      <w:pPr>
        <w:textAlignment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53"/>
        <w:gridCol w:w="7031"/>
      </w:tblGrid>
      <w:tr w:rsidR="00437023" w:rsidRPr="00B14483" w14:paraId="47F0E8AB" w14:textId="77777777">
        <w:trPr>
          <w:jc w:val="center"/>
        </w:trPr>
        <w:tc>
          <w:tcPr>
            <w:tcW w:w="9384" w:type="dxa"/>
            <w:gridSpan w:val="2"/>
            <w:tcMar>
              <w:left w:w="0" w:type="dxa"/>
              <w:right w:w="0" w:type="dxa"/>
            </w:tcMar>
          </w:tcPr>
          <w:p w14:paraId="1FA2E9D2" w14:textId="77777777" w:rsidR="00437023" w:rsidRPr="00B14483" w:rsidRDefault="00437023" w:rsidP="00254F5B">
            <w:pPr>
              <w:spacing w:before="120" w:after="120"/>
              <w:ind w:left="113" w:right="113"/>
              <w:jc w:val="center"/>
              <w:textAlignment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4483">
              <w:rPr>
                <w:rFonts w:ascii="Arial" w:hAnsi="Arial" w:cs="Arial"/>
                <w:b/>
                <w:sz w:val="22"/>
                <w:szCs w:val="22"/>
              </w:rPr>
              <w:t>SUMMARY</w:t>
            </w:r>
          </w:p>
        </w:tc>
      </w:tr>
      <w:tr w:rsidR="00437023" w:rsidRPr="00B14483" w14:paraId="3E9E601D" w14:textId="77777777">
        <w:trPr>
          <w:jc w:val="center"/>
        </w:trPr>
        <w:tc>
          <w:tcPr>
            <w:tcW w:w="2353" w:type="dxa"/>
            <w:tcMar>
              <w:left w:w="0" w:type="dxa"/>
              <w:right w:w="0" w:type="dxa"/>
            </w:tcMar>
          </w:tcPr>
          <w:p w14:paraId="001AB7A0" w14:textId="77777777" w:rsidR="00437023" w:rsidRPr="00B14483" w:rsidRDefault="00437023" w:rsidP="00254F5B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4483">
              <w:rPr>
                <w:rFonts w:ascii="Arial" w:hAnsi="Arial" w:cs="Arial"/>
                <w:i/>
                <w:sz w:val="22"/>
                <w:szCs w:val="22"/>
              </w:rPr>
              <w:t>Executive summary:</w:t>
            </w:r>
          </w:p>
        </w:tc>
        <w:tc>
          <w:tcPr>
            <w:tcW w:w="7031" w:type="dxa"/>
            <w:tcMar>
              <w:left w:w="0" w:type="dxa"/>
              <w:right w:w="0" w:type="dxa"/>
            </w:tcMar>
          </w:tcPr>
          <w:p w14:paraId="1C031DE3" w14:textId="77777777" w:rsidR="00437023" w:rsidRPr="00B14483" w:rsidRDefault="00437023" w:rsidP="00854126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sz w:val="22"/>
                <w:szCs w:val="22"/>
              </w:rPr>
            </w:pPr>
            <w:r w:rsidRPr="00B14483">
              <w:rPr>
                <w:rFonts w:ascii="Arial" w:hAnsi="Arial" w:cs="Arial"/>
                <w:sz w:val="22"/>
                <w:szCs w:val="22"/>
              </w:rPr>
              <w:t>This document</w:t>
            </w:r>
            <w:r w:rsidR="00330399">
              <w:rPr>
                <w:rFonts w:ascii="Arial" w:hAnsi="Arial" w:cs="Arial" w:hint="eastAsia"/>
                <w:sz w:val="22"/>
                <w:szCs w:val="22"/>
              </w:rPr>
              <w:t xml:space="preserve"> </w:t>
            </w:r>
            <w:r w:rsidR="00854126">
              <w:rPr>
                <w:rFonts w:ascii="Arial" w:hAnsi="Arial" w:cs="Arial" w:hint="eastAsia"/>
                <w:sz w:val="22"/>
                <w:szCs w:val="22"/>
              </w:rPr>
              <w:t xml:space="preserve">provides </w:t>
            </w:r>
            <w:r w:rsidR="00854126">
              <w:rPr>
                <w:rFonts w:ascii="Arial" w:hAnsi="Arial" w:cs="Arial"/>
                <w:sz w:val="22"/>
                <w:szCs w:val="22"/>
              </w:rPr>
              <w:t>information</w:t>
            </w:r>
            <w:r w:rsidR="00854126">
              <w:rPr>
                <w:rFonts w:ascii="Arial" w:hAnsi="Arial" w:cs="Arial" w:hint="eastAsia"/>
                <w:sz w:val="22"/>
                <w:szCs w:val="22"/>
              </w:rPr>
              <w:t xml:space="preserve"> regarding virtual aids to navigation developed by IALA.</w:t>
            </w:r>
          </w:p>
        </w:tc>
      </w:tr>
      <w:tr w:rsidR="00437023" w:rsidRPr="00B14483" w14:paraId="157587AB" w14:textId="77777777">
        <w:trPr>
          <w:jc w:val="center"/>
        </w:trPr>
        <w:tc>
          <w:tcPr>
            <w:tcW w:w="2353" w:type="dxa"/>
            <w:tcMar>
              <w:left w:w="0" w:type="dxa"/>
              <w:right w:w="0" w:type="dxa"/>
            </w:tcMar>
          </w:tcPr>
          <w:p w14:paraId="5CDA07CF" w14:textId="77777777" w:rsidR="00437023" w:rsidRPr="00B14483" w:rsidRDefault="00437023" w:rsidP="00254F5B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4483">
              <w:rPr>
                <w:rFonts w:ascii="Arial" w:hAnsi="Arial" w:cs="Arial"/>
                <w:i/>
                <w:sz w:val="22"/>
                <w:szCs w:val="22"/>
              </w:rPr>
              <w:t>Strategic direction:</w:t>
            </w:r>
          </w:p>
        </w:tc>
        <w:tc>
          <w:tcPr>
            <w:tcW w:w="7031" w:type="dxa"/>
            <w:tcMar>
              <w:left w:w="0" w:type="dxa"/>
              <w:right w:w="0" w:type="dxa"/>
            </w:tcMar>
          </w:tcPr>
          <w:p w14:paraId="336A70C8" w14:textId="77777777" w:rsidR="00437023" w:rsidRPr="00B14483" w:rsidRDefault="00CE63BC" w:rsidP="00254F5B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4483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437023" w:rsidRPr="00B14483" w14:paraId="75AA9E12" w14:textId="77777777">
        <w:trPr>
          <w:jc w:val="center"/>
        </w:trPr>
        <w:tc>
          <w:tcPr>
            <w:tcW w:w="2353" w:type="dxa"/>
            <w:tcMar>
              <w:left w:w="0" w:type="dxa"/>
              <w:right w:w="0" w:type="dxa"/>
            </w:tcMar>
          </w:tcPr>
          <w:p w14:paraId="58E26AE2" w14:textId="77777777" w:rsidR="00437023" w:rsidRPr="00B14483" w:rsidRDefault="00437023" w:rsidP="00254F5B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4483">
              <w:rPr>
                <w:rFonts w:ascii="Arial" w:hAnsi="Arial" w:cs="Arial"/>
                <w:i/>
                <w:sz w:val="22"/>
                <w:szCs w:val="22"/>
              </w:rPr>
              <w:t>High-level action:</w:t>
            </w:r>
          </w:p>
        </w:tc>
        <w:tc>
          <w:tcPr>
            <w:tcW w:w="7031" w:type="dxa"/>
            <w:tcMar>
              <w:left w:w="0" w:type="dxa"/>
              <w:right w:w="0" w:type="dxa"/>
            </w:tcMar>
          </w:tcPr>
          <w:p w14:paraId="012B500C" w14:textId="77777777" w:rsidR="00437023" w:rsidRPr="00B14483" w:rsidRDefault="00B15CF3" w:rsidP="00254F5B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4483">
              <w:rPr>
                <w:rFonts w:ascii="Arial" w:hAnsi="Arial" w:cs="Arial"/>
                <w:i/>
                <w:sz w:val="22"/>
                <w:szCs w:val="22"/>
              </w:rPr>
              <w:t>5.2.</w:t>
            </w:r>
            <w:r w:rsidR="0089414E" w:rsidRPr="00B14483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437023" w:rsidRPr="00B14483" w14:paraId="6CA16D63" w14:textId="77777777">
        <w:trPr>
          <w:jc w:val="center"/>
        </w:trPr>
        <w:tc>
          <w:tcPr>
            <w:tcW w:w="2353" w:type="dxa"/>
            <w:tcMar>
              <w:left w:w="0" w:type="dxa"/>
              <w:right w:w="0" w:type="dxa"/>
            </w:tcMar>
          </w:tcPr>
          <w:p w14:paraId="2D7EFDD8" w14:textId="77777777" w:rsidR="00437023" w:rsidRPr="00B14483" w:rsidRDefault="00437023" w:rsidP="00254F5B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4483">
              <w:rPr>
                <w:rFonts w:ascii="Arial" w:hAnsi="Arial" w:cs="Arial"/>
                <w:i/>
                <w:sz w:val="22"/>
                <w:szCs w:val="22"/>
              </w:rPr>
              <w:t>Planned output:</w:t>
            </w:r>
          </w:p>
        </w:tc>
        <w:tc>
          <w:tcPr>
            <w:tcW w:w="7031" w:type="dxa"/>
            <w:tcMar>
              <w:left w:w="0" w:type="dxa"/>
              <w:right w:w="0" w:type="dxa"/>
            </w:tcMar>
          </w:tcPr>
          <w:p w14:paraId="7BDD1CA9" w14:textId="77777777" w:rsidR="00437023" w:rsidRPr="00B14483" w:rsidRDefault="00B15CF3" w:rsidP="00254F5B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sz w:val="22"/>
                <w:szCs w:val="22"/>
              </w:rPr>
            </w:pPr>
            <w:r w:rsidRPr="00B14483">
              <w:rPr>
                <w:rFonts w:ascii="Arial" w:hAnsi="Arial" w:cs="Arial"/>
                <w:i/>
                <w:sz w:val="22"/>
                <w:szCs w:val="22"/>
              </w:rPr>
              <w:t>5.</w:t>
            </w:r>
            <w:r w:rsidR="00CE63BC" w:rsidRPr="00B14483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Pr="00B14483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89414E" w:rsidRPr="00B14483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3616A1" w:rsidRPr="00B14483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89414E" w:rsidRPr="00B14483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437023" w:rsidRPr="00B14483" w14:paraId="56B20030" w14:textId="77777777">
        <w:trPr>
          <w:jc w:val="center"/>
        </w:trPr>
        <w:tc>
          <w:tcPr>
            <w:tcW w:w="2353" w:type="dxa"/>
            <w:tcMar>
              <w:left w:w="0" w:type="dxa"/>
              <w:right w:w="0" w:type="dxa"/>
            </w:tcMar>
          </w:tcPr>
          <w:p w14:paraId="07EE61AF" w14:textId="77777777" w:rsidR="00437023" w:rsidRPr="00B14483" w:rsidRDefault="00437023" w:rsidP="00254F5B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4483">
              <w:rPr>
                <w:rFonts w:ascii="Arial" w:hAnsi="Arial" w:cs="Arial"/>
                <w:i/>
                <w:sz w:val="22"/>
                <w:szCs w:val="22"/>
              </w:rPr>
              <w:t>Action to be taken:</w:t>
            </w:r>
          </w:p>
        </w:tc>
        <w:tc>
          <w:tcPr>
            <w:tcW w:w="7031" w:type="dxa"/>
            <w:tcMar>
              <w:left w:w="0" w:type="dxa"/>
              <w:right w:w="0" w:type="dxa"/>
            </w:tcMar>
          </w:tcPr>
          <w:p w14:paraId="5F262DA5" w14:textId="77777777" w:rsidR="00D1187F" w:rsidRPr="00B14483" w:rsidRDefault="00437023" w:rsidP="00854126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sz w:val="22"/>
                <w:szCs w:val="22"/>
              </w:rPr>
            </w:pPr>
            <w:r w:rsidRPr="00B14483">
              <w:rPr>
                <w:rFonts w:ascii="Arial" w:hAnsi="Arial" w:cs="Arial"/>
                <w:sz w:val="22"/>
                <w:szCs w:val="22"/>
              </w:rPr>
              <w:t xml:space="preserve">Paragraph </w:t>
            </w:r>
            <w:r w:rsidR="00C95C4A">
              <w:rPr>
                <w:rFonts w:ascii="Arial" w:hAnsi="Arial" w:cs="Arial" w:hint="eastAsia"/>
                <w:sz w:val="22"/>
                <w:szCs w:val="22"/>
              </w:rPr>
              <w:t>6</w:t>
            </w:r>
          </w:p>
        </w:tc>
      </w:tr>
      <w:tr w:rsidR="00437023" w:rsidRPr="00B14483" w14:paraId="67B04005" w14:textId="77777777">
        <w:trPr>
          <w:jc w:val="center"/>
        </w:trPr>
        <w:tc>
          <w:tcPr>
            <w:tcW w:w="2353" w:type="dxa"/>
            <w:tcMar>
              <w:left w:w="0" w:type="dxa"/>
              <w:right w:w="0" w:type="dxa"/>
            </w:tcMar>
          </w:tcPr>
          <w:p w14:paraId="05BE04D6" w14:textId="77777777" w:rsidR="00437023" w:rsidRPr="00B14483" w:rsidRDefault="00437023" w:rsidP="00254F5B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4483">
              <w:rPr>
                <w:rFonts w:ascii="Arial" w:hAnsi="Arial" w:cs="Arial"/>
                <w:i/>
                <w:sz w:val="22"/>
                <w:szCs w:val="22"/>
              </w:rPr>
              <w:t>Related documents:</w:t>
            </w:r>
          </w:p>
        </w:tc>
        <w:tc>
          <w:tcPr>
            <w:tcW w:w="7031" w:type="dxa"/>
            <w:tcMar>
              <w:left w:w="0" w:type="dxa"/>
              <w:right w:w="0" w:type="dxa"/>
            </w:tcMar>
          </w:tcPr>
          <w:p w14:paraId="65CC3F96" w14:textId="77777777" w:rsidR="00437023" w:rsidRPr="00B14483" w:rsidRDefault="00B91754" w:rsidP="00854126">
            <w:pPr>
              <w:spacing w:before="120" w:after="120"/>
              <w:ind w:left="113" w:right="113"/>
              <w:textAlignment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NAV57/8/2</w:t>
            </w:r>
          </w:p>
        </w:tc>
      </w:tr>
    </w:tbl>
    <w:p w14:paraId="6F94FA8C" w14:textId="77777777" w:rsidR="00437023" w:rsidRPr="009D3802" w:rsidRDefault="00437023" w:rsidP="00B43C41">
      <w:pPr>
        <w:textAlignment w:val="center"/>
      </w:pPr>
    </w:p>
    <w:p w14:paraId="415CBAEE" w14:textId="77777777" w:rsidR="001B6019" w:rsidRDefault="001B6019" w:rsidP="00B43C41">
      <w:pPr>
        <w:textAlignment w:val="center"/>
      </w:pPr>
    </w:p>
    <w:p w14:paraId="1D7C0FDC" w14:textId="77777777" w:rsidR="0005371A" w:rsidRPr="001628B3" w:rsidRDefault="00854126" w:rsidP="0005371A">
      <w:pPr>
        <w:keepNext/>
        <w:textAlignment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 w:hint="eastAsia"/>
          <w:b/>
          <w:sz w:val="22"/>
          <w:szCs w:val="22"/>
        </w:rPr>
        <w:t>Background</w:t>
      </w:r>
    </w:p>
    <w:p w14:paraId="3B7924C4" w14:textId="77777777" w:rsidR="00587190" w:rsidRPr="001628B3" w:rsidRDefault="00587190" w:rsidP="00587190">
      <w:pPr>
        <w:textAlignment w:val="center"/>
        <w:rPr>
          <w:rFonts w:ascii="Arial" w:hAnsi="Arial" w:cs="Arial"/>
          <w:sz w:val="22"/>
          <w:szCs w:val="22"/>
        </w:rPr>
      </w:pPr>
    </w:p>
    <w:p w14:paraId="318455BC" w14:textId="77777777" w:rsidR="00703EB6" w:rsidRDefault="00854126" w:rsidP="00A2666D">
      <w:pPr>
        <w:numPr>
          <w:ilvl w:val="0"/>
          <w:numId w:val="24"/>
        </w:numPr>
        <w:tabs>
          <w:tab w:val="clear" w:pos="993"/>
          <w:tab w:val="num" w:pos="851"/>
        </w:tabs>
        <w:ind w:left="0"/>
        <w:textAlignment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SOLAS Regulation V/13 </w:t>
      </w:r>
      <w:r w:rsidR="004969E2">
        <w:rPr>
          <w:rFonts w:ascii="Arial" w:hAnsi="Arial" w:cs="Arial" w:hint="eastAsia"/>
          <w:sz w:val="22"/>
          <w:szCs w:val="22"/>
        </w:rPr>
        <w:t xml:space="preserve">describes that Contracting Governments undertake to take into account the </w:t>
      </w:r>
      <w:r w:rsidR="004969E2">
        <w:rPr>
          <w:rFonts w:ascii="Arial" w:hAnsi="Arial" w:cs="Arial"/>
          <w:sz w:val="22"/>
          <w:szCs w:val="22"/>
        </w:rPr>
        <w:t>international</w:t>
      </w:r>
      <w:r w:rsidR="004969E2">
        <w:rPr>
          <w:rFonts w:ascii="Arial" w:hAnsi="Arial" w:cs="Arial" w:hint="eastAsia"/>
          <w:sz w:val="22"/>
          <w:szCs w:val="22"/>
        </w:rPr>
        <w:t xml:space="preserve"> recommendations and guidelines when establishing such aids and its footnote recommends to refer to the </w:t>
      </w:r>
      <w:r w:rsidR="004969E2">
        <w:rPr>
          <w:rFonts w:ascii="Arial" w:hAnsi="Arial" w:cs="Arial"/>
          <w:sz w:val="22"/>
          <w:szCs w:val="22"/>
        </w:rPr>
        <w:t>appropriate</w:t>
      </w:r>
      <w:r w:rsidR="004969E2">
        <w:rPr>
          <w:rFonts w:ascii="Arial" w:hAnsi="Arial" w:cs="Arial" w:hint="eastAsia"/>
          <w:sz w:val="22"/>
          <w:szCs w:val="22"/>
        </w:rPr>
        <w:t xml:space="preserve"> </w:t>
      </w:r>
      <w:r w:rsidR="00AB63D4">
        <w:rPr>
          <w:rFonts w:ascii="Arial" w:hAnsi="Arial" w:cs="Arial" w:hint="eastAsia"/>
          <w:sz w:val="22"/>
          <w:szCs w:val="22"/>
        </w:rPr>
        <w:t>Recommendations and guidelines of IALA</w:t>
      </w:r>
      <w:r w:rsidR="00255988">
        <w:rPr>
          <w:rFonts w:ascii="Arial" w:hAnsi="Arial" w:cs="Arial" w:hint="eastAsia"/>
          <w:sz w:val="22"/>
          <w:szCs w:val="22"/>
        </w:rPr>
        <w:t>.</w:t>
      </w:r>
    </w:p>
    <w:p w14:paraId="3CD9E1AB" w14:textId="77777777" w:rsidR="00703EB6" w:rsidRPr="00220D61" w:rsidRDefault="00703EB6" w:rsidP="00587190">
      <w:pPr>
        <w:textAlignment w:val="center"/>
        <w:rPr>
          <w:rFonts w:ascii="Arial" w:hAnsi="Arial" w:cs="Arial"/>
          <w:sz w:val="22"/>
          <w:szCs w:val="22"/>
        </w:rPr>
      </w:pPr>
    </w:p>
    <w:p w14:paraId="0DB324D5" w14:textId="77777777" w:rsidR="00587190" w:rsidRDefault="00AB63D4" w:rsidP="00A2666D">
      <w:pPr>
        <w:numPr>
          <w:ilvl w:val="0"/>
          <w:numId w:val="24"/>
        </w:numPr>
        <w:tabs>
          <w:tab w:val="clear" w:pos="993"/>
          <w:tab w:val="num" w:pos="851"/>
        </w:tabs>
        <w:ind w:left="0"/>
        <w:textAlignment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IALA has issued Recommendation O-143 and Guideline 1081 regarding virtual aids to navigation (virtual AtoN)</w:t>
      </w:r>
      <w:r w:rsidR="00822158">
        <w:rPr>
          <w:rFonts w:ascii="Arial" w:hAnsi="Arial" w:cs="Arial" w:hint="eastAsia"/>
          <w:sz w:val="22"/>
          <w:szCs w:val="22"/>
        </w:rPr>
        <w:t>.</w:t>
      </w:r>
    </w:p>
    <w:p w14:paraId="2C98AC56" w14:textId="77777777" w:rsidR="00822158" w:rsidRDefault="00822158" w:rsidP="00587190">
      <w:pPr>
        <w:textAlignment w:val="center"/>
        <w:rPr>
          <w:rFonts w:ascii="Arial" w:hAnsi="Arial" w:cs="Arial"/>
          <w:sz w:val="22"/>
          <w:szCs w:val="22"/>
        </w:rPr>
      </w:pPr>
    </w:p>
    <w:p w14:paraId="7818387B" w14:textId="77777777" w:rsidR="00D373FF" w:rsidRDefault="00D373FF" w:rsidP="00D373FF">
      <w:pPr>
        <w:keepNext/>
        <w:textAlignment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 w:hint="eastAsia"/>
          <w:b/>
          <w:sz w:val="22"/>
          <w:szCs w:val="22"/>
        </w:rPr>
        <w:t>Di</w:t>
      </w:r>
      <w:r w:rsidR="0025558A">
        <w:rPr>
          <w:rFonts w:ascii="Arial" w:hAnsi="Arial" w:cs="Arial" w:hint="eastAsia"/>
          <w:b/>
          <w:sz w:val="22"/>
          <w:szCs w:val="22"/>
        </w:rPr>
        <w:t>fferent views on AIS-AtoN</w:t>
      </w:r>
    </w:p>
    <w:p w14:paraId="6C06E232" w14:textId="77777777" w:rsidR="00600C81" w:rsidRPr="001628B3" w:rsidRDefault="00600C81" w:rsidP="00D373FF">
      <w:pPr>
        <w:keepNext/>
        <w:textAlignment w:val="center"/>
        <w:rPr>
          <w:rFonts w:ascii="Arial" w:hAnsi="Arial" w:cs="Arial"/>
          <w:b/>
          <w:sz w:val="22"/>
          <w:szCs w:val="22"/>
        </w:rPr>
      </w:pPr>
    </w:p>
    <w:p w14:paraId="543BAD56" w14:textId="07FB93A1" w:rsidR="0025558A" w:rsidRPr="00FF16C7" w:rsidRDefault="0025558A" w:rsidP="004A744D">
      <w:pPr>
        <w:numPr>
          <w:ilvl w:val="0"/>
          <w:numId w:val="24"/>
        </w:numPr>
        <w:tabs>
          <w:tab w:val="clear" w:pos="993"/>
          <w:tab w:val="num" w:pos="851"/>
          <w:tab w:val="left" w:pos="8647"/>
        </w:tabs>
        <w:ind w:left="0"/>
        <w:textAlignment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The report of the Correspondence Group views that the definition of AIS-A</w:t>
      </w:r>
      <w:r w:rsidR="00122EB1">
        <w:rPr>
          <w:rFonts w:ascii="Arial" w:hAnsi="Arial" w:cs="Arial"/>
          <w:sz w:val="22"/>
          <w:szCs w:val="22"/>
        </w:rPr>
        <w:t>ids to Navigation</w:t>
      </w:r>
      <w:r>
        <w:rPr>
          <w:rFonts w:ascii="Arial" w:hAnsi="Arial" w:cs="Arial" w:hint="eastAsia"/>
          <w:sz w:val="22"/>
          <w:szCs w:val="22"/>
        </w:rPr>
        <w:t xml:space="preserve"> is limited to </w:t>
      </w:r>
      <w:r w:rsidR="00A2666D">
        <w:rPr>
          <w:rFonts w:ascii="Arial" w:hAnsi="Arial" w:cs="Arial" w:hint="eastAsia"/>
          <w:sz w:val="22"/>
          <w:szCs w:val="22"/>
        </w:rPr>
        <w:t xml:space="preserve">transmitting </w:t>
      </w:r>
      <w:r>
        <w:rPr>
          <w:rFonts w:ascii="Arial" w:hAnsi="Arial" w:cs="Arial" w:hint="eastAsia"/>
          <w:sz w:val="22"/>
          <w:szCs w:val="22"/>
        </w:rPr>
        <w:t>Message 21</w:t>
      </w:r>
      <w:r w:rsidR="00B8024B">
        <w:rPr>
          <w:rFonts w:ascii="Arial" w:hAnsi="Arial" w:cs="Arial" w:hint="eastAsia"/>
          <w:sz w:val="22"/>
          <w:szCs w:val="22"/>
        </w:rPr>
        <w:t xml:space="preserve"> and as such is limited to </w:t>
      </w:r>
      <w:r w:rsidR="00A2666D">
        <w:rPr>
          <w:rFonts w:ascii="Arial" w:hAnsi="Arial" w:cs="Arial" w:hint="eastAsia"/>
          <w:sz w:val="22"/>
          <w:szCs w:val="22"/>
        </w:rPr>
        <w:t>represent</w:t>
      </w:r>
      <w:r w:rsidR="00B8024B">
        <w:rPr>
          <w:rFonts w:ascii="Arial" w:hAnsi="Arial" w:cs="Arial" w:hint="eastAsia"/>
          <w:sz w:val="22"/>
          <w:szCs w:val="22"/>
        </w:rPr>
        <w:t>ing</w:t>
      </w:r>
      <w:r w:rsidR="00A2666D">
        <w:rPr>
          <w:rFonts w:ascii="Arial" w:hAnsi="Arial" w:cs="Arial" w:hint="eastAsia"/>
          <w:sz w:val="22"/>
          <w:szCs w:val="22"/>
        </w:rPr>
        <w:t xml:space="preserve"> single point information</w:t>
      </w:r>
      <w:r>
        <w:rPr>
          <w:rFonts w:ascii="Arial" w:hAnsi="Arial" w:cs="Arial" w:hint="eastAsia"/>
          <w:sz w:val="22"/>
          <w:szCs w:val="22"/>
        </w:rPr>
        <w:t>.</w:t>
      </w:r>
      <w:r>
        <w:rPr>
          <w:rFonts w:ascii="Arial" w:hAnsi="Arial" w:cs="Arial" w:hint="eastAsia"/>
          <w:sz w:val="22"/>
          <w:szCs w:val="22"/>
        </w:rPr>
        <w:br/>
      </w:r>
    </w:p>
    <w:p w14:paraId="10759064" w14:textId="23150EAD" w:rsidR="0025558A" w:rsidRDefault="00B8024B" w:rsidP="00A2666D">
      <w:pPr>
        <w:numPr>
          <w:ilvl w:val="0"/>
          <w:numId w:val="24"/>
        </w:numPr>
        <w:tabs>
          <w:tab w:val="clear" w:pos="993"/>
          <w:tab w:val="num" w:pos="851"/>
        </w:tabs>
        <w:ind w:left="0"/>
        <w:textAlignment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The I</w:t>
      </w:r>
      <w:r w:rsidR="0025558A">
        <w:rPr>
          <w:rFonts w:ascii="Arial" w:hAnsi="Arial" w:cs="Arial" w:hint="eastAsia"/>
          <w:sz w:val="22"/>
          <w:szCs w:val="22"/>
        </w:rPr>
        <w:t>ALA Recommendation and Guideline are not limited to the present technology of AIS-</w:t>
      </w:r>
      <w:r w:rsidR="0025558A" w:rsidRPr="000602F0">
        <w:rPr>
          <w:rFonts w:ascii="Arial" w:hAnsi="Arial" w:cs="Arial" w:hint="eastAsia"/>
          <w:sz w:val="22"/>
          <w:szCs w:val="22"/>
        </w:rPr>
        <w:t>A</w:t>
      </w:r>
      <w:r w:rsidR="00122EB1" w:rsidRPr="000602F0">
        <w:rPr>
          <w:rFonts w:ascii="Arial" w:hAnsi="Arial" w:cs="Arial"/>
          <w:sz w:val="22"/>
          <w:szCs w:val="22"/>
        </w:rPr>
        <w:t>ids to Navigation</w:t>
      </w:r>
      <w:bookmarkStart w:id="6" w:name="_GoBack"/>
      <w:bookmarkEnd w:id="6"/>
      <w:r w:rsidR="0025558A">
        <w:rPr>
          <w:rFonts w:ascii="Arial" w:hAnsi="Arial" w:cs="Arial" w:hint="eastAsia"/>
          <w:sz w:val="22"/>
          <w:szCs w:val="22"/>
        </w:rPr>
        <w:t xml:space="preserve"> but should also include the Application Specific Message which is defined by SN.1/Circ.289 </w:t>
      </w:r>
      <w:r w:rsidR="00A2666D">
        <w:rPr>
          <w:rFonts w:ascii="Arial" w:hAnsi="Arial" w:cs="Arial" w:hint="eastAsia"/>
          <w:sz w:val="22"/>
          <w:szCs w:val="22"/>
        </w:rPr>
        <w:t>that presents line, are</w:t>
      </w:r>
      <w:r w:rsidR="00202477">
        <w:rPr>
          <w:rFonts w:ascii="Arial" w:hAnsi="Arial" w:cs="Arial" w:hint="eastAsia"/>
          <w:sz w:val="22"/>
          <w:szCs w:val="22"/>
        </w:rPr>
        <w:t>a</w:t>
      </w:r>
      <w:r w:rsidR="00A2666D">
        <w:rPr>
          <w:rFonts w:ascii="Arial" w:hAnsi="Arial" w:cs="Arial" w:hint="eastAsia"/>
          <w:sz w:val="22"/>
          <w:szCs w:val="22"/>
        </w:rPr>
        <w:t xml:space="preserve"> </w:t>
      </w:r>
      <w:r w:rsidR="00202477">
        <w:rPr>
          <w:rFonts w:ascii="Arial" w:hAnsi="Arial" w:cs="Arial" w:hint="eastAsia"/>
          <w:sz w:val="22"/>
          <w:szCs w:val="22"/>
        </w:rPr>
        <w:t>or subject information such as caution</w:t>
      </w:r>
      <w:r w:rsidR="00600C81">
        <w:rPr>
          <w:rFonts w:ascii="Arial" w:hAnsi="Arial" w:cs="Arial"/>
          <w:sz w:val="22"/>
          <w:szCs w:val="22"/>
        </w:rPr>
        <w:t>ary</w:t>
      </w:r>
      <w:r w:rsidR="00522BDD">
        <w:rPr>
          <w:rFonts w:ascii="Arial" w:hAnsi="Arial" w:cs="Arial" w:hint="eastAsia"/>
          <w:sz w:val="22"/>
          <w:szCs w:val="22"/>
        </w:rPr>
        <w:t xml:space="preserve"> area, restricted area and</w:t>
      </w:r>
      <w:r w:rsidR="00202477">
        <w:rPr>
          <w:rFonts w:ascii="Arial" w:hAnsi="Arial" w:cs="Arial" w:hint="eastAsia"/>
          <w:sz w:val="22"/>
          <w:szCs w:val="22"/>
        </w:rPr>
        <w:t xml:space="preserve"> distress area</w:t>
      </w:r>
      <w:r w:rsidR="008C6074">
        <w:rPr>
          <w:rFonts w:ascii="Arial" w:hAnsi="Arial" w:cs="Arial" w:hint="eastAsia"/>
          <w:sz w:val="22"/>
          <w:szCs w:val="22"/>
        </w:rPr>
        <w:t>.</w:t>
      </w:r>
      <w:r w:rsidR="0025558A">
        <w:rPr>
          <w:rFonts w:ascii="Arial" w:hAnsi="Arial" w:cs="Arial"/>
          <w:sz w:val="22"/>
          <w:szCs w:val="22"/>
        </w:rPr>
        <w:br/>
      </w:r>
    </w:p>
    <w:p w14:paraId="0930FF22" w14:textId="77777777" w:rsidR="004A744D" w:rsidRDefault="004A744D" w:rsidP="004A744D">
      <w:pPr>
        <w:keepNext/>
        <w:textAlignment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 w:hint="eastAsia"/>
          <w:b/>
          <w:sz w:val="22"/>
          <w:szCs w:val="22"/>
        </w:rPr>
        <w:t>Portrayal of Application Specific Messages</w:t>
      </w:r>
    </w:p>
    <w:p w14:paraId="5F208808" w14:textId="77777777" w:rsidR="00600C81" w:rsidRPr="001628B3" w:rsidRDefault="00600C81" w:rsidP="004A744D">
      <w:pPr>
        <w:keepNext/>
        <w:textAlignment w:val="center"/>
        <w:rPr>
          <w:rFonts w:ascii="Arial" w:hAnsi="Arial" w:cs="Arial"/>
          <w:b/>
          <w:sz w:val="22"/>
          <w:szCs w:val="22"/>
        </w:rPr>
      </w:pPr>
    </w:p>
    <w:p w14:paraId="37B874AC" w14:textId="10BFA5FE" w:rsidR="005217EC" w:rsidRPr="004A744D" w:rsidRDefault="00C95C4A" w:rsidP="00A2666D">
      <w:pPr>
        <w:numPr>
          <w:ilvl w:val="0"/>
          <w:numId w:val="24"/>
        </w:numPr>
        <w:tabs>
          <w:tab w:val="clear" w:pos="993"/>
          <w:tab w:val="num" w:pos="851"/>
        </w:tabs>
        <w:ind w:left="0"/>
        <w:textAlignment w:val="center"/>
        <w:rPr>
          <w:rFonts w:ascii="Arial" w:hAnsi="Arial" w:cs="Arial"/>
          <w:sz w:val="22"/>
          <w:szCs w:val="22"/>
        </w:rPr>
      </w:pPr>
      <w:r w:rsidRPr="004A744D">
        <w:rPr>
          <w:rFonts w:ascii="Arial" w:hAnsi="Arial" w:cs="Arial" w:hint="eastAsia"/>
          <w:sz w:val="22"/>
          <w:szCs w:val="22"/>
        </w:rPr>
        <w:t>It is necessary to develop internationally standardised symbols</w:t>
      </w:r>
      <w:r w:rsidR="00522BDD">
        <w:rPr>
          <w:rFonts w:ascii="Arial" w:hAnsi="Arial" w:cs="Arial"/>
          <w:sz w:val="22"/>
          <w:szCs w:val="22"/>
        </w:rPr>
        <w:t>,</w:t>
      </w:r>
      <w:r w:rsidR="004A744D" w:rsidRPr="004A744D">
        <w:rPr>
          <w:rFonts w:ascii="Arial" w:hAnsi="Arial" w:cs="Arial" w:hint="eastAsia"/>
          <w:sz w:val="22"/>
          <w:szCs w:val="22"/>
        </w:rPr>
        <w:t xml:space="preserve"> </w:t>
      </w:r>
      <w:r w:rsidR="00522BDD">
        <w:rPr>
          <w:rFonts w:ascii="Arial" w:hAnsi="Arial" w:cs="Arial"/>
          <w:sz w:val="22"/>
          <w:szCs w:val="22"/>
        </w:rPr>
        <w:t>portrayal and interfaces</w:t>
      </w:r>
      <w:r w:rsidR="004A744D" w:rsidRPr="004A744D">
        <w:rPr>
          <w:rFonts w:ascii="Arial" w:hAnsi="Arial" w:cs="Arial" w:hint="eastAsia"/>
          <w:sz w:val="22"/>
          <w:szCs w:val="22"/>
        </w:rPr>
        <w:t xml:space="preserve"> </w:t>
      </w:r>
      <w:r w:rsidRPr="004A744D">
        <w:rPr>
          <w:rFonts w:ascii="Arial" w:hAnsi="Arial" w:cs="Arial" w:hint="eastAsia"/>
          <w:sz w:val="22"/>
          <w:szCs w:val="22"/>
        </w:rPr>
        <w:t>for Application Specific Messages for the effective use of the Messages</w:t>
      </w:r>
      <w:r w:rsidR="004A744D" w:rsidRPr="004A744D">
        <w:rPr>
          <w:rFonts w:ascii="Arial" w:hAnsi="Arial" w:cs="Arial" w:hint="eastAsia"/>
          <w:sz w:val="22"/>
          <w:szCs w:val="22"/>
        </w:rPr>
        <w:t xml:space="preserve"> and enhancement of the safety of navigation</w:t>
      </w:r>
      <w:r w:rsidRPr="004A744D">
        <w:rPr>
          <w:rFonts w:ascii="Arial" w:hAnsi="Arial" w:cs="Arial" w:hint="eastAsia"/>
          <w:sz w:val="22"/>
          <w:szCs w:val="22"/>
        </w:rPr>
        <w:t>.</w:t>
      </w:r>
      <w:r w:rsidRPr="004A744D">
        <w:rPr>
          <w:rFonts w:ascii="Arial" w:hAnsi="Arial" w:cs="Arial" w:hint="eastAsia"/>
          <w:sz w:val="22"/>
          <w:szCs w:val="22"/>
        </w:rPr>
        <w:br/>
      </w:r>
    </w:p>
    <w:p w14:paraId="3A60C29A" w14:textId="77777777" w:rsidR="004A744D" w:rsidRDefault="004A744D" w:rsidP="004A744D">
      <w:pPr>
        <w:keepNext/>
        <w:textAlignment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 w:hint="eastAsia"/>
          <w:b/>
          <w:sz w:val="22"/>
          <w:szCs w:val="22"/>
        </w:rPr>
        <w:t>Urgency of Application Specific Messages</w:t>
      </w:r>
    </w:p>
    <w:p w14:paraId="33184863" w14:textId="77777777" w:rsidR="00600C81" w:rsidRPr="001628B3" w:rsidRDefault="00600C81" w:rsidP="004A744D">
      <w:pPr>
        <w:keepNext/>
        <w:textAlignment w:val="center"/>
        <w:rPr>
          <w:rFonts w:ascii="Arial" w:hAnsi="Arial" w:cs="Arial"/>
          <w:b/>
          <w:sz w:val="22"/>
          <w:szCs w:val="22"/>
        </w:rPr>
      </w:pPr>
    </w:p>
    <w:p w14:paraId="2D1658CD" w14:textId="38994495" w:rsidR="004A744D" w:rsidRPr="00620497" w:rsidRDefault="004A744D" w:rsidP="004A744D">
      <w:pPr>
        <w:numPr>
          <w:ilvl w:val="0"/>
          <w:numId w:val="24"/>
        </w:numPr>
        <w:tabs>
          <w:tab w:val="clear" w:pos="993"/>
          <w:tab w:val="num" w:pos="851"/>
        </w:tabs>
        <w:ind w:left="0"/>
        <w:textAlignment w:val="center"/>
        <w:rPr>
          <w:rFonts w:ascii="Arial" w:hAnsi="Arial" w:cs="Arial"/>
          <w:sz w:val="22"/>
          <w:szCs w:val="22"/>
        </w:rPr>
      </w:pPr>
      <w:r w:rsidRPr="00620497">
        <w:rPr>
          <w:rFonts w:ascii="Arial" w:hAnsi="Arial" w:cs="Arial" w:hint="eastAsia"/>
          <w:sz w:val="22"/>
          <w:szCs w:val="22"/>
        </w:rPr>
        <w:t>IALA understands that some aspect</w:t>
      </w:r>
      <w:r w:rsidR="00620497" w:rsidRPr="00620497">
        <w:rPr>
          <w:rFonts w:ascii="Arial" w:hAnsi="Arial" w:cs="Arial" w:hint="eastAsia"/>
          <w:sz w:val="22"/>
          <w:szCs w:val="22"/>
        </w:rPr>
        <w:t>s</w:t>
      </w:r>
      <w:r w:rsidRPr="00620497">
        <w:rPr>
          <w:rFonts w:ascii="Arial" w:hAnsi="Arial" w:cs="Arial" w:hint="eastAsia"/>
          <w:sz w:val="22"/>
          <w:szCs w:val="22"/>
        </w:rPr>
        <w:t xml:space="preserve"> of Application Specific Messages are </w:t>
      </w:r>
      <w:r w:rsidR="00620497" w:rsidRPr="00620497">
        <w:rPr>
          <w:rFonts w:ascii="Arial" w:hAnsi="Arial" w:cs="Arial" w:hint="eastAsia"/>
          <w:sz w:val="22"/>
          <w:szCs w:val="22"/>
        </w:rPr>
        <w:t>being addressed by</w:t>
      </w:r>
      <w:r w:rsidR="00522BDD">
        <w:rPr>
          <w:rFonts w:ascii="Arial" w:hAnsi="Arial" w:cs="Arial" w:hint="eastAsia"/>
          <w:sz w:val="22"/>
          <w:szCs w:val="22"/>
        </w:rPr>
        <w:t xml:space="preserve"> the </w:t>
      </w:r>
      <w:r w:rsidR="00B6211E">
        <w:rPr>
          <w:rFonts w:ascii="Arial" w:hAnsi="Arial" w:cs="Arial"/>
          <w:sz w:val="22"/>
          <w:szCs w:val="22"/>
        </w:rPr>
        <w:t xml:space="preserve">IMO </w:t>
      </w:r>
      <w:r w:rsidR="00522BDD">
        <w:rPr>
          <w:rFonts w:ascii="Arial" w:hAnsi="Arial" w:cs="Arial" w:hint="eastAsia"/>
          <w:sz w:val="22"/>
          <w:szCs w:val="22"/>
        </w:rPr>
        <w:t>Correspondence Group on e-N</w:t>
      </w:r>
      <w:r w:rsidR="00620497" w:rsidRPr="00620497">
        <w:rPr>
          <w:rFonts w:ascii="Arial" w:hAnsi="Arial" w:cs="Arial" w:hint="eastAsia"/>
          <w:sz w:val="22"/>
          <w:szCs w:val="22"/>
        </w:rPr>
        <w:t>avigation.  However IALA is of the opinion that introduction of Application Specific Messages should be implemented</w:t>
      </w:r>
      <w:r w:rsidR="00522BDD">
        <w:rPr>
          <w:rFonts w:ascii="Arial" w:hAnsi="Arial" w:cs="Arial"/>
          <w:sz w:val="22"/>
          <w:szCs w:val="22"/>
        </w:rPr>
        <w:t>,</w:t>
      </w:r>
      <w:r w:rsidR="00620497" w:rsidRPr="00620497">
        <w:rPr>
          <w:rFonts w:ascii="Arial" w:hAnsi="Arial" w:cs="Arial" w:hint="eastAsia"/>
          <w:sz w:val="22"/>
          <w:szCs w:val="22"/>
        </w:rPr>
        <w:t xml:space="preserve"> </w:t>
      </w:r>
      <w:r w:rsidR="00522BDD">
        <w:rPr>
          <w:rFonts w:ascii="Arial" w:hAnsi="Arial" w:cs="Arial" w:hint="eastAsia"/>
          <w:sz w:val="22"/>
          <w:szCs w:val="22"/>
        </w:rPr>
        <w:t>as it will enhance the safety of</w:t>
      </w:r>
      <w:r w:rsidR="00620497" w:rsidRPr="00620497">
        <w:rPr>
          <w:rFonts w:ascii="Arial" w:hAnsi="Arial" w:cs="Arial" w:hint="eastAsia"/>
          <w:sz w:val="22"/>
          <w:szCs w:val="22"/>
        </w:rPr>
        <w:t xml:space="preserve"> navigation</w:t>
      </w:r>
      <w:r w:rsidRPr="00620497">
        <w:rPr>
          <w:rFonts w:ascii="Arial" w:hAnsi="Arial" w:cs="Arial" w:hint="eastAsia"/>
          <w:sz w:val="22"/>
          <w:szCs w:val="22"/>
        </w:rPr>
        <w:t>.</w:t>
      </w:r>
      <w:r w:rsidRPr="00620497">
        <w:rPr>
          <w:rFonts w:ascii="Arial" w:hAnsi="Arial" w:cs="Arial" w:hint="eastAsia"/>
          <w:sz w:val="22"/>
          <w:szCs w:val="22"/>
        </w:rPr>
        <w:br/>
      </w:r>
    </w:p>
    <w:p w14:paraId="4D59758E" w14:textId="77777777" w:rsidR="00F233C2" w:rsidRDefault="00F233C2" w:rsidP="00F233C2">
      <w:pPr>
        <w:keepNext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Action requested of the </w:t>
      </w:r>
      <w:r w:rsidR="00F43872">
        <w:rPr>
          <w:rFonts w:ascii="Arial" w:hAnsi="Arial" w:cs="Arial" w:hint="eastAsia"/>
          <w:b/>
          <w:sz w:val="22"/>
          <w:szCs w:val="22"/>
          <w:lang w:val="en-US"/>
        </w:rPr>
        <w:t>Sub-</w:t>
      </w:r>
      <w:r>
        <w:rPr>
          <w:rFonts w:ascii="Arial" w:hAnsi="Arial" w:cs="Arial"/>
          <w:b/>
          <w:sz w:val="22"/>
          <w:szCs w:val="22"/>
          <w:lang w:val="en-US"/>
        </w:rPr>
        <w:t>Committee</w:t>
      </w:r>
    </w:p>
    <w:p w14:paraId="459DC320" w14:textId="77777777" w:rsidR="00600C81" w:rsidRDefault="00600C81" w:rsidP="00F233C2">
      <w:pPr>
        <w:keepNext/>
        <w:rPr>
          <w:rFonts w:ascii="Arial" w:hAnsi="Arial" w:cs="Arial"/>
          <w:b/>
          <w:sz w:val="22"/>
          <w:szCs w:val="22"/>
          <w:lang w:val="en-US"/>
        </w:rPr>
      </w:pPr>
    </w:p>
    <w:p w14:paraId="7BFFB48E" w14:textId="77777777" w:rsidR="00F233C2" w:rsidRDefault="00620497" w:rsidP="00B43C41">
      <w:pPr>
        <w:textAlignment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7</w:t>
      </w:r>
      <w:r w:rsidR="006243CB">
        <w:rPr>
          <w:rFonts w:ascii="Arial" w:hAnsi="Arial" w:cs="Arial" w:hint="eastAsia"/>
          <w:sz w:val="22"/>
          <w:szCs w:val="22"/>
        </w:rPr>
        <w:t xml:space="preserve">     The </w:t>
      </w:r>
      <w:r w:rsidR="00255988">
        <w:rPr>
          <w:rFonts w:ascii="Arial" w:hAnsi="Arial" w:cs="Arial" w:hint="eastAsia"/>
          <w:sz w:val="22"/>
          <w:szCs w:val="22"/>
        </w:rPr>
        <w:t>Sub-</w:t>
      </w:r>
      <w:r w:rsidR="006243CB">
        <w:rPr>
          <w:rFonts w:ascii="Arial" w:hAnsi="Arial" w:cs="Arial" w:hint="eastAsia"/>
          <w:sz w:val="22"/>
          <w:szCs w:val="22"/>
        </w:rPr>
        <w:t xml:space="preserve">Committee is invited to </w:t>
      </w:r>
      <w:r w:rsidR="00202477">
        <w:rPr>
          <w:rFonts w:ascii="Arial" w:hAnsi="Arial" w:cs="Arial" w:hint="eastAsia"/>
          <w:sz w:val="22"/>
          <w:szCs w:val="22"/>
        </w:rPr>
        <w:t xml:space="preserve">consider </w:t>
      </w:r>
      <w:r w:rsidR="0025558A">
        <w:rPr>
          <w:rFonts w:ascii="Arial" w:hAnsi="Arial" w:cs="Arial" w:hint="eastAsia"/>
          <w:sz w:val="22"/>
          <w:szCs w:val="22"/>
        </w:rPr>
        <w:t>and decide as appropriate</w:t>
      </w:r>
      <w:r w:rsidR="00BD76AA">
        <w:rPr>
          <w:rFonts w:ascii="Arial" w:hAnsi="Arial" w:cs="Arial" w:hint="eastAsia"/>
          <w:sz w:val="22"/>
          <w:szCs w:val="22"/>
        </w:rPr>
        <w:t>.</w:t>
      </w:r>
    </w:p>
    <w:p w14:paraId="1BBEA1FA" w14:textId="77777777" w:rsidR="00BD76AA" w:rsidRPr="00620497" w:rsidRDefault="00BD76AA" w:rsidP="00B43C41">
      <w:pPr>
        <w:textAlignment w:val="center"/>
        <w:rPr>
          <w:rFonts w:ascii="Arial" w:hAnsi="Arial" w:cs="Arial"/>
          <w:sz w:val="22"/>
          <w:szCs w:val="22"/>
        </w:rPr>
      </w:pPr>
    </w:p>
    <w:p w14:paraId="7B58A6FE" w14:textId="77777777" w:rsidR="00EF355E" w:rsidRPr="005E165F" w:rsidRDefault="00EF355E" w:rsidP="002B5576">
      <w:pPr>
        <w:jc w:val="center"/>
        <w:textAlignment w:val="center"/>
        <w:rPr>
          <w:rFonts w:ascii="Arial" w:hAnsi="Arial" w:cs="Arial"/>
          <w:sz w:val="22"/>
          <w:szCs w:val="22"/>
        </w:rPr>
      </w:pPr>
      <w:r w:rsidRPr="005E165F">
        <w:rPr>
          <w:rFonts w:ascii="Arial" w:hAnsi="Arial" w:cs="Arial"/>
          <w:sz w:val="22"/>
          <w:szCs w:val="22"/>
        </w:rPr>
        <w:t>* * *</w:t>
      </w:r>
    </w:p>
    <w:sectPr w:rsidR="00EF355E" w:rsidRPr="005E165F" w:rsidSect="000128C7">
      <w:headerReference w:type="even" r:id="rId8"/>
      <w:headerReference w:type="default" r:id="rId9"/>
      <w:headerReference w:type="first" r:id="rId10"/>
      <w:footnotePr>
        <w:numFmt w:val="chicago"/>
        <w:numRestart w:val="eachPage"/>
      </w:footnotePr>
      <w:type w:val="oddPage"/>
      <w:pgSz w:w="11906" w:h="16838" w:code="9"/>
      <w:pgMar w:top="1418" w:right="1134" w:bottom="1134" w:left="1134" w:header="720" w:footer="720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23B26" w14:textId="77777777" w:rsidR="00522BDD" w:rsidRDefault="00522BDD">
      <w:r>
        <w:separator/>
      </w:r>
    </w:p>
  </w:endnote>
  <w:endnote w:type="continuationSeparator" w:id="0">
    <w:p w14:paraId="0A642CC4" w14:textId="77777777" w:rsidR="00522BDD" w:rsidRDefault="00522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avi">
    <w:panose1 w:val="00000000000000000000"/>
    <w:charset w:val="01"/>
    <w:family w:val="roman"/>
    <w:notTrueType/>
    <w:pitch w:val="variable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@HGSｺﾞｼｯｸE"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B60CD" w14:textId="77777777" w:rsidR="00522BDD" w:rsidRDefault="00522BDD">
      <w:r>
        <w:separator/>
      </w:r>
    </w:p>
  </w:footnote>
  <w:footnote w:type="continuationSeparator" w:id="0">
    <w:p w14:paraId="68145F03" w14:textId="77777777" w:rsidR="00522BDD" w:rsidRDefault="00522B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14CBB" w14:textId="77777777" w:rsidR="00522BDD" w:rsidRPr="007A3463" w:rsidRDefault="00522BDD" w:rsidP="00CF0DFE">
    <w:pPr>
      <w:pStyle w:val="Header"/>
      <w:tabs>
        <w:tab w:val="clear" w:pos="4252"/>
        <w:tab w:val="clear" w:pos="8504"/>
        <w:tab w:val="center" w:pos="4689"/>
        <w:tab w:val="right" w:pos="9384"/>
      </w:tabs>
      <w:jc w:val="right"/>
      <w:rPr>
        <w:rFonts w:ascii="Arial" w:hAnsi="Arial" w:cs="Arial"/>
        <w:sz w:val="22"/>
        <w:szCs w:val="22"/>
        <w:lang w:val="en-US"/>
      </w:rPr>
    </w:pPr>
    <w:r>
      <w:rPr>
        <w:rFonts w:ascii="Arial" w:hAnsi="Arial" w:cs="Arial" w:hint="eastAsia"/>
        <w:sz w:val="22"/>
        <w:szCs w:val="22"/>
        <w:lang w:val="en-US"/>
      </w:rPr>
      <w:t>NAV58/7/</w:t>
    </w:r>
  </w:p>
  <w:p w14:paraId="57D97494" w14:textId="77777777" w:rsidR="00522BDD" w:rsidRPr="007A3463" w:rsidRDefault="00522BDD" w:rsidP="007A3463">
    <w:pPr>
      <w:pStyle w:val="Header"/>
      <w:tabs>
        <w:tab w:val="clear" w:pos="4252"/>
        <w:tab w:val="clear" w:pos="8504"/>
        <w:tab w:val="center" w:pos="4689"/>
        <w:tab w:val="right" w:pos="9384"/>
      </w:tabs>
      <w:jc w:val="right"/>
      <w:rPr>
        <w:rFonts w:ascii="Arial" w:hAnsi="Arial" w:cs="Arial"/>
        <w:sz w:val="22"/>
        <w:szCs w:val="22"/>
        <w:lang w:val="en-US"/>
      </w:rPr>
    </w:pPr>
    <w:r>
      <w:rPr>
        <w:rFonts w:ascii="Arial" w:hAnsi="Arial" w:cs="Arial" w:hint="eastAsia"/>
        <w:sz w:val="22"/>
        <w:szCs w:val="22"/>
        <w:lang w:val="en-US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602F0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A33D5" w14:textId="77777777" w:rsidR="00522BDD" w:rsidRPr="00D56AD8" w:rsidRDefault="00522BDD" w:rsidP="00AC5E2D">
    <w:pPr>
      <w:pStyle w:val="Header"/>
      <w:tabs>
        <w:tab w:val="clear" w:pos="4252"/>
        <w:tab w:val="clear" w:pos="8504"/>
        <w:tab w:val="right" w:pos="4689"/>
        <w:tab w:val="right" w:pos="9384"/>
      </w:tabs>
      <w:wordWrap w:val="0"/>
      <w:jc w:val="right"/>
      <w:rPr>
        <w:rFonts w:ascii="Arial" w:hAnsi="Arial" w:cs="Arial"/>
        <w:sz w:val="22"/>
        <w:szCs w:val="22"/>
        <w:lang w:val="fr-FR"/>
      </w:rPr>
    </w:pPr>
    <w:r>
      <w:rPr>
        <w:rFonts w:ascii="Arial" w:hAnsi="Arial" w:cs="Arial" w:hint="eastAsia"/>
        <w:sz w:val="22"/>
        <w:szCs w:val="22"/>
        <w:lang w:val="fr-FR"/>
      </w:rPr>
      <w:t>NAV58/7</w:t>
    </w:r>
  </w:p>
  <w:p w14:paraId="05B34301" w14:textId="77777777" w:rsidR="00522BDD" w:rsidRPr="007A3463" w:rsidRDefault="00522BDD" w:rsidP="007A3463">
    <w:pPr>
      <w:pStyle w:val="Header"/>
      <w:tabs>
        <w:tab w:val="clear" w:pos="4252"/>
        <w:tab w:val="clear" w:pos="8504"/>
        <w:tab w:val="right" w:pos="4689"/>
        <w:tab w:val="right" w:pos="9384"/>
      </w:tabs>
      <w:wordWrap w:val="0"/>
      <w:jc w:val="right"/>
      <w:rPr>
        <w:rFonts w:ascii="Arial" w:hAnsi="Arial" w:cs="Arial"/>
        <w:sz w:val="22"/>
        <w:szCs w:val="22"/>
        <w:lang w:val="fr-FR"/>
      </w:rPr>
    </w:pPr>
    <w:r>
      <w:rPr>
        <w:rFonts w:ascii="Arial" w:hAnsi="Arial" w:cs="Arial" w:hint="eastAsia"/>
        <w:sz w:val="22"/>
        <w:szCs w:val="22"/>
        <w:lang w:val="fr-F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3DC4B" w14:textId="601C612E" w:rsidR="00522BDD" w:rsidRDefault="00522BDD" w:rsidP="006B4E65">
    <w:pPr>
      <w:pStyle w:val="Header"/>
      <w:tabs>
        <w:tab w:val="clear" w:pos="4252"/>
        <w:tab w:val="clear" w:pos="8504"/>
        <w:tab w:val="center" w:pos="4820"/>
        <w:tab w:val="right" w:pos="9639"/>
      </w:tabs>
      <w:jc w:val="center"/>
    </w:pPr>
    <w:r>
      <w:tab/>
    </w:r>
    <w:r>
      <w:rPr>
        <w:rFonts w:hint="eastAsia"/>
      </w:rPr>
      <w:t>DRAFT</w:t>
    </w:r>
    <w:r>
      <w:tab/>
      <w:t>ANM18/output/6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E20"/>
    <w:multiLevelType w:val="hybridMultilevel"/>
    <w:tmpl w:val="9ACAC208"/>
    <w:lvl w:ilvl="0" w:tplc="04FC7F5A">
      <w:start w:val="1"/>
      <w:numFmt w:val="bullet"/>
      <w:lvlText w:val="‐"/>
      <w:lvlJc w:val="left"/>
      <w:pPr>
        <w:tabs>
          <w:tab w:val="num" w:pos="1418"/>
        </w:tabs>
        <w:ind w:left="1418" w:hanging="698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>
    <w:nsid w:val="03D4046C"/>
    <w:multiLevelType w:val="hybridMultilevel"/>
    <w:tmpl w:val="A148C8BE"/>
    <w:lvl w:ilvl="0" w:tplc="133670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36"/>
        </w:tabs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</w:abstractNum>
  <w:abstractNum w:abstractNumId="2">
    <w:nsid w:val="09675FAD"/>
    <w:multiLevelType w:val="hybridMultilevel"/>
    <w:tmpl w:val="7292B422"/>
    <w:lvl w:ilvl="0" w:tplc="86B2C09C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Raavi" w:eastAsia="ＭＳ 明朝" w:hAnsi="Raavi" w:cs="Raavi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EE4C61CE">
      <w:start w:val="14"/>
      <w:numFmt w:val="decimal"/>
      <w:lvlText w:val="%3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0426A91"/>
    <w:multiLevelType w:val="hybridMultilevel"/>
    <w:tmpl w:val="D174FBFE"/>
    <w:lvl w:ilvl="0" w:tplc="DFAA027C">
      <w:start w:val="1"/>
      <w:numFmt w:val="decimal"/>
      <w:lvlText w:val="%1"/>
      <w:lvlJc w:val="left"/>
      <w:pPr>
        <w:tabs>
          <w:tab w:val="num" w:pos="993"/>
        </w:tabs>
        <w:ind w:left="142" w:firstLine="0"/>
      </w:pPr>
      <w:rPr>
        <w:rFonts w:hint="eastAsia"/>
      </w:rPr>
    </w:lvl>
    <w:lvl w:ilvl="1" w:tplc="C3CAB25C">
      <w:start w:val="1"/>
      <w:numFmt w:val="bullet"/>
      <w:lvlText w:val=""/>
      <w:lvlJc w:val="left"/>
      <w:pPr>
        <w:tabs>
          <w:tab w:val="num" w:pos="704"/>
        </w:tabs>
        <w:ind w:left="704" w:hanging="284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2C36618"/>
    <w:multiLevelType w:val="multilevel"/>
    <w:tmpl w:val="027A649E"/>
    <w:lvl w:ilvl="0">
      <w:start w:val="1"/>
      <w:numFmt w:val="bullet"/>
      <w:lvlText w:val="‐"/>
      <w:lvlJc w:val="left"/>
      <w:pPr>
        <w:tabs>
          <w:tab w:val="num" w:pos="1191"/>
        </w:tabs>
        <w:ind w:left="1191" w:hanging="471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5">
    <w:nsid w:val="193F4088"/>
    <w:multiLevelType w:val="hybridMultilevel"/>
    <w:tmpl w:val="B4C0DFB4"/>
    <w:lvl w:ilvl="0" w:tplc="7A0A3D4E">
      <w:start w:val="1"/>
      <w:numFmt w:val="bullet"/>
      <w:lvlText w:val="‐"/>
      <w:lvlJc w:val="left"/>
      <w:pPr>
        <w:tabs>
          <w:tab w:val="num" w:pos="1060"/>
        </w:tabs>
        <w:ind w:left="1060" w:hanging="3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6">
    <w:nsid w:val="1D253D96"/>
    <w:multiLevelType w:val="multilevel"/>
    <w:tmpl w:val="B4C0DFB4"/>
    <w:lvl w:ilvl="0">
      <w:start w:val="1"/>
      <w:numFmt w:val="bullet"/>
      <w:lvlText w:val="‐"/>
      <w:lvlJc w:val="left"/>
      <w:pPr>
        <w:tabs>
          <w:tab w:val="num" w:pos="1060"/>
        </w:tabs>
        <w:ind w:left="1060" w:hanging="34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7">
    <w:nsid w:val="1FCE5CC9"/>
    <w:multiLevelType w:val="multilevel"/>
    <w:tmpl w:val="24C02B7C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836"/>
        </w:tabs>
        <w:ind w:left="83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</w:abstractNum>
  <w:abstractNum w:abstractNumId="8">
    <w:nsid w:val="20AB0686"/>
    <w:multiLevelType w:val="hybridMultilevel"/>
    <w:tmpl w:val="4F0008B8"/>
    <w:lvl w:ilvl="0" w:tplc="86F01C94">
      <w:start w:val="1"/>
      <w:numFmt w:val="lowerRoman"/>
      <w:lvlText w:val="%1."/>
      <w:lvlJc w:val="left"/>
      <w:pPr>
        <w:tabs>
          <w:tab w:val="num" w:pos="2552"/>
        </w:tabs>
        <w:ind w:left="2268" w:hanging="142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>
    <w:nsid w:val="21C41F30"/>
    <w:multiLevelType w:val="multilevel"/>
    <w:tmpl w:val="031CA0A6"/>
    <w:lvl w:ilvl="0">
      <w:start w:val="1"/>
      <w:numFmt w:val="bullet"/>
      <w:lvlText w:val="・"/>
      <w:lvlJc w:val="left"/>
      <w:pPr>
        <w:tabs>
          <w:tab w:val="num" w:pos="1060"/>
        </w:tabs>
        <w:ind w:left="1060" w:hanging="34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>
    <w:nsid w:val="23F23F1F"/>
    <w:multiLevelType w:val="hybridMultilevel"/>
    <w:tmpl w:val="91585142"/>
    <w:lvl w:ilvl="0" w:tplc="DD78EFA8">
      <w:start w:val="9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AD84B99"/>
    <w:multiLevelType w:val="hybridMultilevel"/>
    <w:tmpl w:val="031CA0A6"/>
    <w:lvl w:ilvl="0" w:tplc="55E49214">
      <w:start w:val="1"/>
      <w:numFmt w:val="bullet"/>
      <w:lvlText w:val="・"/>
      <w:lvlJc w:val="left"/>
      <w:pPr>
        <w:tabs>
          <w:tab w:val="num" w:pos="1060"/>
        </w:tabs>
        <w:ind w:left="1060" w:hanging="3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2">
    <w:nsid w:val="33916F33"/>
    <w:multiLevelType w:val="hybridMultilevel"/>
    <w:tmpl w:val="6B5E4BF8"/>
    <w:lvl w:ilvl="0" w:tplc="45BA4090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>
    <w:nsid w:val="39ED7003"/>
    <w:multiLevelType w:val="multilevel"/>
    <w:tmpl w:val="E19E0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3E51615E"/>
    <w:multiLevelType w:val="multilevel"/>
    <w:tmpl w:val="47F054EA"/>
    <w:lvl w:ilvl="0">
      <w:start w:val="1"/>
      <w:numFmt w:val="lowerRoman"/>
      <w:lvlText w:val="%1."/>
      <w:lvlJc w:val="left"/>
      <w:pPr>
        <w:tabs>
          <w:tab w:val="num" w:pos="2268"/>
        </w:tabs>
        <w:ind w:left="2268" w:hanging="1428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>
    <w:nsid w:val="3F764AE2"/>
    <w:multiLevelType w:val="multilevel"/>
    <w:tmpl w:val="EE7C9DB4"/>
    <w:lvl w:ilvl="0">
      <w:start w:val="1"/>
      <w:numFmt w:val="decimal"/>
      <w:lvlText w:val=".%1"/>
      <w:lvlJc w:val="left"/>
      <w:pPr>
        <w:tabs>
          <w:tab w:val="num" w:pos="960"/>
        </w:tabs>
        <w:ind w:left="960" w:hanging="630"/>
      </w:pPr>
      <w:rPr>
        <w:rFonts w:ascii="@HGSｺﾞｼｯｸE" w:eastAsia="@HGSｺﾞｼｯｸE" w:hAnsi="@HGSｺﾞｼｯｸE" w:cs="@HGSｺﾞｼｯｸE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52345D33"/>
    <w:multiLevelType w:val="multilevel"/>
    <w:tmpl w:val="39ACF378"/>
    <w:lvl w:ilvl="0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Raavi" w:eastAsia="ＭＳ 明朝" w:hAnsi="Raavi" w:cs="Raavi" w:hint="default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542E3EF1"/>
    <w:multiLevelType w:val="multilevel"/>
    <w:tmpl w:val="BD96D308"/>
    <w:lvl w:ilvl="0">
      <w:start w:val="1"/>
      <w:numFmt w:val="lowerRoman"/>
      <w:lvlText w:val="%1."/>
      <w:lvlJc w:val="left"/>
      <w:pPr>
        <w:tabs>
          <w:tab w:val="num" w:pos="680"/>
        </w:tabs>
        <w:ind w:left="680" w:hanging="68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836"/>
        </w:tabs>
        <w:ind w:left="83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</w:abstractNum>
  <w:abstractNum w:abstractNumId="18">
    <w:nsid w:val="598F0A09"/>
    <w:multiLevelType w:val="multilevel"/>
    <w:tmpl w:val="6B5E4BF8"/>
    <w:lvl w:ilvl="0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9">
    <w:nsid w:val="5A0F33FD"/>
    <w:multiLevelType w:val="multilevel"/>
    <w:tmpl w:val="30C6956A"/>
    <w:lvl w:ilvl="0">
      <w:start w:val="1"/>
      <w:numFmt w:val="lowerRoman"/>
      <w:lvlText w:val="%1."/>
      <w:lvlJc w:val="left"/>
      <w:pPr>
        <w:tabs>
          <w:tab w:val="num" w:pos="2268"/>
        </w:tabs>
        <w:ind w:left="2268" w:hanging="1428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0">
    <w:nsid w:val="5C34018C"/>
    <w:multiLevelType w:val="multilevel"/>
    <w:tmpl w:val="019C3DB8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C7B2102"/>
    <w:multiLevelType w:val="hybridMultilevel"/>
    <w:tmpl w:val="D54C84F4"/>
    <w:lvl w:ilvl="0" w:tplc="698EF9FA">
      <w:start w:val="1"/>
      <w:numFmt w:val="lowerRoman"/>
      <w:lvlText w:val="%1."/>
      <w:lvlJc w:val="left"/>
      <w:pPr>
        <w:tabs>
          <w:tab w:val="num" w:pos="737"/>
        </w:tabs>
        <w:ind w:left="737" w:hanging="737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36"/>
        </w:tabs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</w:abstractNum>
  <w:abstractNum w:abstractNumId="22">
    <w:nsid w:val="62E37516"/>
    <w:multiLevelType w:val="multilevel"/>
    <w:tmpl w:val="031CA0A6"/>
    <w:lvl w:ilvl="0">
      <w:start w:val="1"/>
      <w:numFmt w:val="bullet"/>
      <w:lvlText w:val="・"/>
      <w:lvlJc w:val="left"/>
      <w:pPr>
        <w:tabs>
          <w:tab w:val="num" w:pos="1060"/>
        </w:tabs>
        <w:ind w:left="1060" w:hanging="34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3">
    <w:nsid w:val="68A3766D"/>
    <w:multiLevelType w:val="hybridMultilevel"/>
    <w:tmpl w:val="225EE912"/>
    <w:lvl w:ilvl="0" w:tplc="86B2C09C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Raavi" w:eastAsia="ＭＳ 明朝" w:hAnsi="Raavi" w:cs="Raavi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6D5638D5"/>
    <w:multiLevelType w:val="multilevel"/>
    <w:tmpl w:val="225EE912"/>
    <w:lvl w:ilvl="0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Raavi" w:eastAsia="ＭＳ 明朝" w:hAnsi="Raavi" w:cs="Raavi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6E9C38F6"/>
    <w:multiLevelType w:val="hybridMultilevel"/>
    <w:tmpl w:val="2D300500"/>
    <w:lvl w:ilvl="0" w:tplc="DFAA027C">
      <w:start w:val="1"/>
      <w:numFmt w:val="decimal"/>
      <w:lvlText w:val="%1"/>
      <w:lvlJc w:val="left"/>
      <w:pPr>
        <w:tabs>
          <w:tab w:val="num" w:pos="993"/>
        </w:tabs>
        <w:ind w:left="142" w:firstLine="0"/>
      </w:pPr>
      <w:rPr>
        <w:rFonts w:hint="eastAsia"/>
      </w:rPr>
    </w:lvl>
    <w:lvl w:ilvl="1" w:tplc="C3CAB25C">
      <w:start w:val="1"/>
      <w:numFmt w:val="bullet"/>
      <w:lvlText w:val=""/>
      <w:lvlJc w:val="left"/>
      <w:pPr>
        <w:tabs>
          <w:tab w:val="num" w:pos="704"/>
        </w:tabs>
        <w:ind w:left="704" w:hanging="284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6F3A51C5"/>
    <w:multiLevelType w:val="multilevel"/>
    <w:tmpl w:val="2EA2666C"/>
    <w:lvl w:ilvl="0">
      <w:start w:val="1"/>
      <w:numFmt w:val="decimal"/>
      <w:lvlText w:val=".%1"/>
      <w:lvlJc w:val="left"/>
      <w:pPr>
        <w:tabs>
          <w:tab w:val="num" w:pos="960"/>
        </w:tabs>
        <w:ind w:left="960" w:hanging="630"/>
      </w:pPr>
      <w:rPr>
        <w:rFonts w:ascii="@HGSｺﾞｼｯｸE" w:eastAsia="@HGSｺﾞｼｯｸE" w:hAnsi="@HGSｺﾞｼｯｸE" w:cs="@HGSｺﾞｼｯｸE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6FA3021F"/>
    <w:multiLevelType w:val="hybridMultilevel"/>
    <w:tmpl w:val="027A649E"/>
    <w:lvl w:ilvl="0" w:tplc="BC16375C">
      <w:start w:val="1"/>
      <w:numFmt w:val="bullet"/>
      <w:lvlText w:val="‐"/>
      <w:lvlJc w:val="left"/>
      <w:pPr>
        <w:tabs>
          <w:tab w:val="num" w:pos="1191"/>
        </w:tabs>
        <w:ind w:left="1191" w:hanging="471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8">
    <w:nsid w:val="71411366"/>
    <w:multiLevelType w:val="multilevel"/>
    <w:tmpl w:val="A148C8BE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416"/>
        </w:tabs>
        <w:ind w:left="416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836"/>
        </w:tabs>
        <w:ind w:left="83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256"/>
        </w:tabs>
        <w:ind w:left="125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676"/>
        </w:tabs>
        <w:ind w:left="167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096"/>
        </w:tabs>
        <w:ind w:left="209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516"/>
        </w:tabs>
        <w:ind w:left="251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936"/>
        </w:tabs>
        <w:ind w:left="293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356"/>
        </w:tabs>
        <w:ind w:left="3356" w:hanging="420"/>
      </w:pPr>
      <w:rPr>
        <w:rFonts w:ascii="Wingdings" w:hAnsi="Wingdings" w:hint="default"/>
      </w:rPr>
    </w:lvl>
  </w:abstractNum>
  <w:abstractNum w:abstractNumId="29">
    <w:nsid w:val="7E8A4000"/>
    <w:multiLevelType w:val="hybridMultilevel"/>
    <w:tmpl w:val="7E864A48"/>
    <w:lvl w:ilvl="0" w:tplc="ABEC1A86">
      <w:start w:val="1"/>
      <w:numFmt w:val="decimal"/>
      <w:lvlText w:val=".%1"/>
      <w:lvlJc w:val="left"/>
      <w:pPr>
        <w:tabs>
          <w:tab w:val="num" w:pos="960"/>
        </w:tabs>
        <w:ind w:left="960" w:hanging="630"/>
      </w:pPr>
      <w:rPr>
        <w:rFonts w:ascii="Times New Roman" w:hAnsi="Times New Roman" w:cs="@HGSｺﾞｼｯｸE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23"/>
  </w:num>
  <w:num w:numId="4">
    <w:abstractNumId w:val="24"/>
  </w:num>
  <w:num w:numId="5">
    <w:abstractNumId w:val="29"/>
  </w:num>
  <w:num w:numId="6">
    <w:abstractNumId w:val="15"/>
  </w:num>
  <w:num w:numId="7">
    <w:abstractNumId w:val="26"/>
  </w:num>
  <w:num w:numId="8">
    <w:abstractNumId w:val="12"/>
  </w:num>
  <w:num w:numId="9">
    <w:abstractNumId w:val="18"/>
  </w:num>
  <w:num w:numId="10">
    <w:abstractNumId w:val="11"/>
  </w:num>
  <w:num w:numId="11">
    <w:abstractNumId w:val="22"/>
  </w:num>
  <w:num w:numId="12">
    <w:abstractNumId w:val="9"/>
  </w:num>
  <w:num w:numId="13">
    <w:abstractNumId w:val="5"/>
  </w:num>
  <w:num w:numId="14">
    <w:abstractNumId w:val="6"/>
  </w:num>
  <w:num w:numId="15">
    <w:abstractNumId w:val="27"/>
  </w:num>
  <w:num w:numId="16">
    <w:abstractNumId w:val="4"/>
  </w:num>
  <w:num w:numId="17">
    <w:abstractNumId w:val="0"/>
  </w:num>
  <w:num w:numId="18">
    <w:abstractNumId w:val="1"/>
  </w:num>
  <w:num w:numId="19">
    <w:abstractNumId w:val="28"/>
  </w:num>
  <w:num w:numId="20">
    <w:abstractNumId w:val="21"/>
  </w:num>
  <w:num w:numId="21">
    <w:abstractNumId w:val="7"/>
  </w:num>
  <w:num w:numId="22">
    <w:abstractNumId w:val="17"/>
  </w:num>
  <w:num w:numId="23">
    <w:abstractNumId w:val="10"/>
  </w:num>
  <w:num w:numId="24">
    <w:abstractNumId w:val="25"/>
  </w:num>
  <w:num w:numId="25">
    <w:abstractNumId w:val="13"/>
  </w:num>
  <w:num w:numId="26">
    <w:abstractNumId w:val="20"/>
  </w:num>
  <w:num w:numId="27">
    <w:abstractNumId w:val="8"/>
  </w:num>
  <w:num w:numId="28">
    <w:abstractNumId w:val="14"/>
  </w:num>
  <w:num w:numId="29">
    <w:abstractNumId w:val="19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bordersDoNotSurroundHeader/>
  <w:bordersDoNotSurroundFooter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drawingGridHorizontalSpacing w:val="120"/>
  <w:displayHorizontalDrawingGridEvery w:val="0"/>
  <w:displayVerticalDrawingGridEvery w:val="2"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CBF"/>
    <w:rsid w:val="00001252"/>
    <w:rsid w:val="00005560"/>
    <w:rsid w:val="00011E8C"/>
    <w:rsid w:val="000128C7"/>
    <w:rsid w:val="00013A12"/>
    <w:rsid w:val="00016B06"/>
    <w:rsid w:val="00020228"/>
    <w:rsid w:val="000209FE"/>
    <w:rsid w:val="000215DA"/>
    <w:rsid w:val="00027E0D"/>
    <w:rsid w:val="0003301D"/>
    <w:rsid w:val="000331A7"/>
    <w:rsid w:val="00034B3D"/>
    <w:rsid w:val="00045A9F"/>
    <w:rsid w:val="00047811"/>
    <w:rsid w:val="00050661"/>
    <w:rsid w:val="0005371A"/>
    <w:rsid w:val="00054F34"/>
    <w:rsid w:val="000602F0"/>
    <w:rsid w:val="000608D7"/>
    <w:rsid w:val="00062694"/>
    <w:rsid w:val="0006466E"/>
    <w:rsid w:val="000677D8"/>
    <w:rsid w:val="00072C76"/>
    <w:rsid w:val="00075F0E"/>
    <w:rsid w:val="00076EA1"/>
    <w:rsid w:val="0008340E"/>
    <w:rsid w:val="00084769"/>
    <w:rsid w:val="00090E0D"/>
    <w:rsid w:val="000A117E"/>
    <w:rsid w:val="000A2D88"/>
    <w:rsid w:val="000A5B9F"/>
    <w:rsid w:val="000A6AF2"/>
    <w:rsid w:val="000B1E78"/>
    <w:rsid w:val="000B2B8E"/>
    <w:rsid w:val="000B63F2"/>
    <w:rsid w:val="000C0CBF"/>
    <w:rsid w:val="000D1750"/>
    <w:rsid w:val="000D5D8B"/>
    <w:rsid w:val="000D5E92"/>
    <w:rsid w:val="000D73D2"/>
    <w:rsid w:val="000D776A"/>
    <w:rsid w:val="000D7E13"/>
    <w:rsid w:val="000E008A"/>
    <w:rsid w:val="000E06BD"/>
    <w:rsid w:val="000E0857"/>
    <w:rsid w:val="000E4430"/>
    <w:rsid w:val="000E61EE"/>
    <w:rsid w:val="000E620D"/>
    <w:rsid w:val="000F007C"/>
    <w:rsid w:val="000F0E33"/>
    <w:rsid w:val="000F2D26"/>
    <w:rsid w:val="000F3FB2"/>
    <w:rsid w:val="000F59E0"/>
    <w:rsid w:val="000F6E0B"/>
    <w:rsid w:val="000F7EE1"/>
    <w:rsid w:val="00102917"/>
    <w:rsid w:val="001048E3"/>
    <w:rsid w:val="001076B6"/>
    <w:rsid w:val="001112DE"/>
    <w:rsid w:val="001115D9"/>
    <w:rsid w:val="00121E67"/>
    <w:rsid w:val="001225E8"/>
    <w:rsid w:val="00122EB1"/>
    <w:rsid w:val="0012307E"/>
    <w:rsid w:val="00123BF5"/>
    <w:rsid w:val="00126D10"/>
    <w:rsid w:val="001327BC"/>
    <w:rsid w:val="001341D4"/>
    <w:rsid w:val="0013452D"/>
    <w:rsid w:val="0013499C"/>
    <w:rsid w:val="00134BE7"/>
    <w:rsid w:val="00134DCE"/>
    <w:rsid w:val="00135FC9"/>
    <w:rsid w:val="00141292"/>
    <w:rsid w:val="0014220C"/>
    <w:rsid w:val="0014247C"/>
    <w:rsid w:val="00143076"/>
    <w:rsid w:val="0014365F"/>
    <w:rsid w:val="0015047D"/>
    <w:rsid w:val="00153696"/>
    <w:rsid w:val="001571CE"/>
    <w:rsid w:val="00161392"/>
    <w:rsid w:val="001628B3"/>
    <w:rsid w:val="00171EBB"/>
    <w:rsid w:val="00175C74"/>
    <w:rsid w:val="001815F0"/>
    <w:rsid w:val="0018197E"/>
    <w:rsid w:val="00182484"/>
    <w:rsid w:val="00184D72"/>
    <w:rsid w:val="0018691E"/>
    <w:rsid w:val="001874A7"/>
    <w:rsid w:val="00190E88"/>
    <w:rsid w:val="00194435"/>
    <w:rsid w:val="0019537C"/>
    <w:rsid w:val="001959AE"/>
    <w:rsid w:val="001A1041"/>
    <w:rsid w:val="001A28CE"/>
    <w:rsid w:val="001A2FCF"/>
    <w:rsid w:val="001A308C"/>
    <w:rsid w:val="001A6CD6"/>
    <w:rsid w:val="001B46F4"/>
    <w:rsid w:val="001B5665"/>
    <w:rsid w:val="001B6019"/>
    <w:rsid w:val="001B6FF4"/>
    <w:rsid w:val="001C3058"/>
    <w:rsid w:val="001C349F"/>
    <w:rsid w:val="001C5F18"/>
    <w:rsid w:val="001C77A9"/>
    <w:rsid w:val="001D1506"/>
    <w:rsid w:val="001D154B"/>
    <w:rsid w:val="001D15A5"/>
    <w:rsid w:val="001D5B30"/>
    <w:rsid w:val="001E425E"/>
    <w:rsid w:val="001E5FFF"/>
    <w:rsid w:val="001F17D2"/>
    <w:rsid w:val="001F1CB3"/>
    <w:rsid w:val="001F53EE"/>
    <w:rsid w:val="001F5B1F"/>
    <w:rsid w:val="00202477"/>
    <w:rsid w:val="00202E1D"/>
    <w:rsid w:val="0020585E"/>
    <w:rsid w:val="00206EB5"/>
    <w:rsid w:val="0020794C"/>
    <w:rsid w:val="0021355E"/>
    <w:rsid w:val="002175DE"/>
    <w:rsid w:val="00220D61"/>
    <w:rsid w:val="00222C22"/>
    <w:rsid w:val="002278D3"/>
    <w:rsid w:val="0023096A"/>
    <w:rsid w:val="00231D2A"/>
    <w:rsid w:val="00233CD9"/>
    <w:rsid w:val="00235BDD"/>
    <w:rsid w:val="00237B1D"/>
    <w:rsid w:val="00243E36"/>
    <w:rsid w:val="0024589B"/>
    <w:rsid w:val="00247759"/>
    <w:rsid w:val="00247DD5"/>
    <w:rsid w:val="0025133D"/>
    <w:rsid w:val="0025169B"/>
    <w:rsid w:val="00252EA8"/>
    <w:rsid w:val="00253A2A"/>
    <w:rsid w:val="00254C24"/>
    <w:rsid w:val="00254F5B"/>
    <w:rsid w:val="0025558A"/>
    <w:rsid w:val="00255988"/>
    <w:rsid w:val="00255F65"/>
    <w:rsid w:val="00261999"/>
    <w:rsid w:val="00264020"/>
    <w:rsid w:val="00265C9D"/>
    <w:rsid w:val="00266D95"/>
    <w:rsid w:val="0026735F"/>
    <w:rsid w:val="00270C3C"/>
    <w:rsid w:val="00271259"/>
    <w:rsid w:val="00273D38"/>
    <w:rsid w:val="002774EF"/>
    <w:rsid w:val="002812B0"/>
    <w:rsid w:val="00281983"/>
    <w:rsid w:val="00281E3E"/>
    <w:rsid w:val="0028333B"/>
    <w:rsid w:val="00285505"/>
    <w:rsid w:val="00293522"/>
    <w:rsid w:val="00297C8C"/>
    <w:rsid w:val="002A07C9"/>
    <w:rsid w:val="002A1473"/>
    <w:rsid w:val="002A3DE0"/>
    <w:rsid w:val="002A7161"/>
    <w:rsid w:val="002B26E0"/>
    <w:rsid w:val="002B5576"/>
    <w:rsid w:val="002B71AF"/>
    <w:rsid w:val="002B77D8"/>
    <w:rsid w:val="002C529F"/>
    <w:rsid w:val="002D1A9A"/>
    <w:rsid w:val="002D1BB1"/>
    <w:rsid w:val="002D36C8"/>
    <w:rsid w:val="002D5461"/>
    <w:rsid w:val="002E0E1B"/>
    <w:rsid w:val="002E33AA"/>
    <w:rsid w:val="002F0526"/>
    <w:rsid w:val="002F56FA"/>
    <w:rsid w:val="00301CC3"/>
    <w:rsid w:val="003048D9"/>
    <w:rsid w:val="00305883"/>
    <w:rsid w:val="00310AFC"/>
    <w:rsid w:val="003139BF"/>
    <w:rsid w:val="00315343"/>
    <w:rsid w:val="00315A17"/>
    <w:rsid w:val="003175EE"/>
    <w:rsid w:val="003206EB"/>
    <w:rsid w:val="0032380B"/>
    <w:rsid w:val="00323C3B"/>
    <w:rsid w:val="00324DD5"/>
    <w:rsid w:val="00327840"/>
    <w:rsid w:val="00330399"/>
    <w:rsid w:val="0033053D"/>
    <w:rsid w:val="0033136D"/>
    <w:rsid w:val="00331BAF"/>
    <w:rsid w:val="00333ABD"/>
    <w:rsid w:val="00334ABF"/>
    <w:rsid w:val="0034384C"/>
    <w:rsid w:val="00354743"/>
    <w:rsid w:val="00357907"/>
    <w:rsid w:val="003604FD"/>
    <w:rsid w:val="003616A1"/>
    <w:rsid w:val="00361C5E"/>
    <w:rsid w:val="00362CAD"/>
    <w:rsid w:val="0036472B"/>
    <w:rsid w:val="00366613"/>
    <w:rsid w:val="00372E9D"/>
    <w:rsid w:val="00376C4E"/>
    <w:rsid w:val="00382B6B"/>
    <w:rsid w:val="00384B33"/>
    <w:rsid w:val="00385CDF"/>
    <w:rsid w:val="00390EEE"/>
    <w:rsid w:val="003A0E37"/>
    <w:rsid w:val="003B3A1E"/>
    <w:rsid w:val="003B3EE6"/>
    <w:rsid w:val="003B46EB"/>
    <w:rsid w:val="003B5E13"/>
    <w:rsid w:val="003B627C"/>
    <w:rsid w:val="003B6D1D"/>
    <w:rsid w:val="003C2B1B"/>
    <w:rsid w:val="003C56B9"/>
    <w:rsid w:val="003D0783"/>
    <w:rsid w:val="003D4121"/>
    <w:rsid w:val="003D583E"/>
    <w:rsid w:val="003D7E48"/>
    <w:rsid w:val="003E1BBF"/>
    <w:rsid w:val="003E3F4E"/>
    <w:rsid w:val="003E4058"/>
    <w:rsid w:val="003F03A6"/>
    <w:rsid w:val="003F06AE"/>
    <w:rsid w:val="003F1C42"/>
    <w:rsid w:val="003F2393"/>
    <w:rsid w:val="003F4C7C"/>
    <w:rsid w:val="003F5C54"/>
    <w:rsid w:val="003F7A69"/>
    <w:rsid w:val="00400B49"/>
    <w:rsid w:val="004017B6"/>
    <w:rsid w:val="00401E18"/>
    <w:rsid w:val="00402D53"/>
    <w:rsid w:val="00402E61"/>
    <w:rsid w:val="00404640"/>
    <w:rsid w:val="0041125E"/>
    <w:rsid w:val="00411BBA"/>
    <w:rsid w:val="00413416"/>
    <w:rsid w:val="004225AF"/>
    <w:rsid w:val="0043092A"/>
    <w:rsid w:val="004326D2"/>
    <w:rsid w:val="00432C5C"/>
    <w:rsid w:val="00434E6C"/>
    <w:rsid w:val="00435A8F"/>
    <w:rsid w:val="00437023"/>
    <w:rsid w:val="004460B2"/>
    <w:rsid w:val="00447DBE"/>
    <w:rsid w:val="004528AE"/>
    <w:rsid w:val="004555BD"/>
    <w:rsid w:val="004601F8"/>
    <w:rsid w:val="00460205"/>
    <w:rsid w:val="00462A11"/>
    <w:rsid w:val="00464765"/>
    <w:rsid w:val="00464E29"/>
    <w:rsid w:val="004652AF"/>
    <w:rsid w:val="00465754"/>
    <w:rsid w:val="00466B06"/>
    <w:rsid w:val="004713AE"/>
    <w:rsid w:val="00472181"/>
    <w:rsid w:val="00472814"/>
    <w:rsid w:val="00475842"/>
    <w:rsid w:val="00480F65"/>
    <w:rsid w:val="004832B6"/>
    <w:rsid w:val="00485148"/>
    <w:rsid w:val="00486199"/>
    <w:rsid w:val="00487C08"/>
    <w:rsid w:val="00492D92"/>
    <w:rsid w:val="00493416"/>
    <w:rsid w:val="00496067"/>
    <w:rsid w:val="004969E2"/>
    <w:rsid w:val="004A0891"/>
    <w:rsid w:val="004A0B9C"/>
    <w:rsid w:val="004A744D"/>
    <w:rsid w:val="004B036A"/>
    <w:rsid w:val="004C4A88"/>
    <w:rsid w:val="004E1900"/>
    <w:rsid w:val="004E1E9B"/>
    <w:rsid w:val="004E58EC"/>
    <w:rsid w:val="004E6856"/>
    <w:rsid w:val="004E7870"/>
    <w:rsid w:val="004F12FE"/>
    <w:rsid w:val="004F1437"/>
    <w:rsid w:val="004F217B"/>
    <w:rsid w:val="004F3013"/>
    <w:rsid w:val="004F352D"/>
    <w:rsid w:val="004F402E"/>
    <w:rsid w:val="00500175"/>
    <w:rsid w:val="00511F5D"/>
    <w:rsid w:val="0051509E"/>
    <w:rsid w:val="00516886"/>
    <w:rsid w:val="0052128F"/>
    <w:rsid w:val="0052135B"/>
    <w:rsid w:val="005217EC"/>
    <w:rsid w:val="00522BDD"/>
    <w:rsid w:val="00522CEF"/>
    <w:rsid w:val="00527629"/>
    <w:rsid w:val="00533544"/>
    <w:rsid w:val="00541C2D"/>
    <w:rsid w:val="005420D3"/>
    <w:rsid w:val="00542428"/>
    <w:rsid w:val="00543F68"/>
    <w:rsid w:val="0054509A"/>
    <w:rsid w:val="00546506"/>
    <w:rsid w:val="005472AE"/>
    <w:rsid w:val="00547FD7"/>
    <w:rsid w:val="00550506"/>
    <w:rsid w:val="00552814"/>
    <w:rsid w:val="005541A4"/>
    <w:rsid w:val="0055551C"/>
    <w:rsid w:val="005556D9"/>
    <w:rsid w:val="005568AF"/>
    <w:rsid w:val="005647A7"/>
    <w:rsid w:val="005659A6"/>
    <w:rsid w:val="0057135B"/>
    <w:rsid w:val="005759F4"/>
    <w:rsid w:val="00575DFB"/>
    <w:rsid w:val="005775E8"/>
    <w:rsid w:val="005818C9"/>
    <w:rsid w:val="0058208B"/>
    <w:rsid w:val="00582824"/>
    <w:rsid w:val="00587092"/>
    <w:rsid w:val="00587190"/>
    <w:rsid w:val="005917F0"/>
    <w:rsid w:val="00591931"/>
    <w:rsid w:val="005A14DD"/>
    <w:rsid w:val="005A4776"/>
    <w:rsid w:val="005A4F94"/>
    <w:rsid w:val="005A5A10"/>
    <w:rsid w:val="005A779B"/>
    <w:rsid w:val="005B0632"/>
    <w:rsid w:val="005B092D"/>
    <w:rsid w:val="005B1945"/>
    <w:rsid w:val="005B19EA"/>
    <w:rsid w:val="005B2DA5"/>
    <w:rsid w:val="005B40A9"/>
    <w:rsid w:val="005B5E87"/>
    <w:rsid w:val="005C21FD"/>
    <w:rsid w:val="005C499D"/>
    <w:rsid w:val="005C7E01"/>
    <w:rsid w:val="005D5F31"/>
    <w:rsid w:val="005D74E3"/>
    <w:rsid w:val="005D7C89"/>
    <w:rsid w:val="005E165F"/>
    <w:rsid w:val="005E293E"/>
    <w:rsid w:val="005E3EC7"/>
    <w:rsid w:val="005E44B5"/>
    <w:rsid w:val="005E51C0"/>
    <w:rsid w:val="005E560E"/>
    <w:rsid w:val="005F197B"/>
    <w:rsid w:val="005F3530"/>
    <w:rsid w:val="005F7651"/>
    <w:rsid w:val="00600C81"/>
    <w:rsid w:val="00600F72"/>
    <w:rsid w:val="0060238E"/>
    <w:rsid w:val="00603251"/>
    <w:rsid w:val="006053D5"/>
    <w:rsid w:val="0060797E"/>
    <w:rsid w:val="00614E4A"/>
    <w:rsid w:val="00615ED1"/>
    <w:rsid w:val="00620497"/>
    <w:rsid w:val="00621ABB"/>
    <w:rsid w:val="00623AA3"/>
    <w:rsid w:val="006243CB"/>
    <w:rsid w:val="006249D7"/>
    <w:rsid w:val="00624EEC"/>
    <w:rsid w:val="00626873"/>
    <w:rsid w:val="00626AE8"/>
    <w:rsid w:val="00634190"/>
    <w:rsid w:val="0063591B"/>
    <w:rsid w:val="00644B5E"/>
    <w:rsid w:val="006525DB"/>
    <w:rsid w:val="006534A7"/>
    <w:rsid w:val="006542C7"/>
    <w:rsid w:val="00663C4E"/>
    <w:rsid w:val="00671983"/>
    <w:rsid w:val="0067483B"/>
    <w:rsid w:val="0067698F"/>
    <w:rsid w:val="00677F0B"/>
    <w:rsid w:val="00686CD8"/>
    <w:rsid w:val="00690DAB"/>
    <w:rsid w:val="0069378A"/>
    <w:rsid w:val="006A0872"/>
    <w:rsid w:val="006A09D5"/>
    <w:rsid w:val="006A1D1F"/>
    <w:rsid w:val="006A62AE"/>
    <w:rsid w:val="006A64D8"/>
    <w:rsid w:val="006A7286"/>
    <w:rsid w:val="006B1235"/>
    <w:rsid w:val="006B3403"/>
    <w:rsid w:val="006B4E65"/>
    <w:rsid w:val="006C0BDE"/>
    <w:rsid w:val="006C134C"/>
    <w:rsid w:val="006C2816"/>
    <w:rsid w:val="006C3F5B"/>
    <w:rsid w:val="006C42E0"/>
    <w:rsid w:val="006C60D4"/>
    <w:rsid w:val="006D42DE"/>
    <w:rsid w:val="006E245B"/>
    <w:rsid w:val="006E4019"/>
    <w:rsid w:val="006E403F"/>
    <w:rsid w:val="006E5784"/>
    <w:rsid w:val="006E5AB6"/>
    <w:rsid w:val="006E5DFA"/>
    <w:rsid w:val="006E6B93"/>
    <w:rsid w:val="006F08FD"/>
    <w:rsid w:val="006F142E"/>
    <w:rsid w:val="006F2D0C"/>
    <w:rsid w:val="006F6B44"/>
    <w:rsid w:val="006F6EC0"/>
    <w:rsid w:val="0070297F"/>
    <w:rsid w:val="00703EB6"/>
    <w:rsid w:val="00707058"/>
    <w:rsid w:val="00707A40"/>
    <w:rsid w:val="007210AA"/>
    <w:rsid w:val="00722678"/>
    <w:rsid w:val="00722DB4"/>
    <w:rsid w:val="007236AD"/>
    <w:rsid w:val="0072583A"/>
    <w:rsid w:val="0072735E"/>
    <w:rsid w:val="007319E9"/>
    <w:rsid w:val="0073403B"/>
    <w:rsid w:val="0073619B"/>
    <w:rsid w:val="0074041C"/>
    <w:rsid w:val="0074260E"/>
    <w:rsid w:val="00744B0E"/>
    <w:rsid w:val="00746E7D"/>
    <w:rsid w:val="007471C6"/>
    <w:rsid w:val="00750D23"/>
    <w:rsid w:val="00756CE6"/>
    <w:rsid w:val="00764552"/>
    <w:rsid w:val="00765288"/>
    <w:rsid w:val="00767D65"/>
    <w:rsid w:val="00772EE6"/>
    <w:rsid w:val="00774610"/>
    <w:rsid w:val="00775000"/>
    <w:rsid w:val="00776685"/>
    <w:rsid w:val="007856C7"/>
    <w:rsid w:val="00785AD6"/>
    <w:rsid w:val="00785ED3"/>
    <w:rsid w:val="00787762"/>
    <w:rsid w:val="00787909"/>
    <w:rsid w:val="0079464B"/>
    <w:rsid w:val="00794766"/>
    <w:rsid w:val="007A1081"/>
    <w:rsid w:val="007A1C2E"/>
    <w:rsid w:val="007A23FA"/>
    <w:rsid w:val="007A289F"/>
    <w:rsid w:val="007A3463"/>
    <w:rsid w:val="007A468B"/>
    <w:rsid w:val="007A5B7B"/>
    <w:rsid w:val="007C1179"/>
    <w:rsid w:val="007C17E5"/>
    <w:rsid w:val="007C1A3C"/>
    <w:rsid w:val="007C1FF8"/>
    <w:rsid w:val="007C606E"/>
    <w:rsid w:val="007C7049"/>
    <w:rsid w:val="007C7C51"/>
    <w:rsid w:val="007D6D18"/>
    <w:rsid w:val="007E3DAB"/>
    <w:rsid w:val="007E5112"/>
    <w:rsid w:val="007E5314"/>
    <w:rsid w:val="007F29DE"/>
    <w:rsid w:val="007F7D63"/>
    <w:rsid w:val="008056EF"/>
    <w:rsid w:val="008071A9"/>
    <w:rsid w:val="00814FC7"/>
    <w:rsid w:val="0081766A"/>
    <w:rsid w:val="00817D2F"/>
    <w:rsid w:val="00821944"/>
    <w:rsid w:val="00822158"/>
    <w:rsid w:val="00823680"/>
    <w:rsid w:val="008263B3"/>
    <w:rsid w:val="008306E1"/>
    <w:rsid w:val="008315D4"/>
    <w:rsid w:val="00832665"/>
    <w:rsid w:val="00832EAF"/>
    <w:rsid w:val="008348EC"/>
    <w:rsid w:val="0083773D"/>
    <w:rsid w:val="00841186"/>
    <w:rsid w:val="008414DA"/>
    <w:rsid w:val="00845D7D"/>
    <w:rsid w:val="00847D32"/>
    <w:rsid w:val="00854126"/>
    <w:rsid w:val="00857547"/>
    <w:rsid w:val="00861D21"/>
    <w:rsid w:val="00870FB1"/>
    <w:rsid w:val="00882C5B"/>
    <w:rsid w:val="008831C1"/>
    <w:rsid w:val="00883BC6"/>
    <w:rsid w:val="00892183"/>
    <w:rsid w:val="0089249C"/>
    <w:rsid w:val="00892CF3"/>
    <w:rsid w:val="00892E2F"/>
    <w:rsid w:val="0089414E"/>
    <w:rsid w:val="0089452E"/>
    <w:rsid w:val="0089745F"/>
    <w:rsid w:val="008978CB"/>
    <w:rsid w:val="008A0763"/>
    <w:rsid w:val="008A081E"/>
    <w:rsid w:val="008A1D2B"/>
    <w:rsid w:val="008A3812"/>
    <w:rsid w:val="008A39C3"/>
    <w:rsid w:val="008A3B87"/>
    <w:rsid w:val="008B715A"/>
    <w:rsid w:val="008C4155"/>
    <w:rsid w:val="008C472C"/>
    <w:rsid w:val="008C6074"/>
    <w:rsid w:val="008D008D"/>
    <w:rsid w:val="008D0B6D"/>
    <w:rsid w:val="008D37EF"/>
    <w:rsid w:val="008D6CB0"/>
    <w:rsid w:val="008E145D"/>
    <w:rsid w:val="008E27F4"/>
    <w:rsid w:val="008F28A6"/>
    <w:rsid w:val="008F3CE6"/>
    <w:rsid w:val="008F52DA"/>
    <w:rsid w:val="008F6F01"/>
    <w:rsid w:val="009012FE"/>
    <w:rsid w:val="00904EBB"/>
    <w:rsid w:val="009131DB"/>
    <w:rsid w:val="009143CC"/>
    <w:rsid w:val="0091563F"/>
    <w:rsid w:val="00924C34"/>
    <w:rsid w:val="00927BAA"/>
    <w:rsid w:val="00927C99"/>
    <w:rsid w:val="00931999"/>
    <w:rsid w:val="009328A7"/>
    <w:rsid w:val="00933367"/>
    <w:rsid w:val="00933BF1"/>
    <w:rsid w:val="00934A87"/>
    <w:rsid w:val="00934DEC"/>
    <w:rsid w:val="009368F5"/>
    <w:rsid w:val="00937178"/>
    <w:rsid w:val="00937564"/>
    <w:rsid w:val="00941A86"/>
    <w:rsid w:val="00942054"/>
    <w:rsid w:val="00943626"/>
    <w:rsid w:val="009437CD"/>
    <w:rsid w:val="00943BAD"/>
    <w:rsid w:val="00943F30"/>
    <w:rsid w:val="00944E48"/>
    <w:rsid w:val="0094799A"/>
    <w:rsid w:val="00951E65"/>
    <w:rsid w:val="00952714"/>
    <w:rsid w:val="00953225"/>
    <w:rsid w:val="0095669F"/>
    <w:rsid w:val="00956F29"/>
    <w:rsid w:val="009638EF"/>
    <w:rsid w:val="00965A01"/>
    <w:rsid w:val="00973D12"/>
    <w:rsid w:val="00986F10"/>
    <w:rsid w:val="0098756E"/>
    <w:rsid w:val="0099123D"/>
    <w:rsid w:val="00992A62"/>
    <w:rsid w:val="00994BD5"/>
    <w:rsid w:val="00995FFA"/>
    <w:rsid w:val="009A7B95"/>
    <w:rsid w:val="009B4120"/>
    <w:rsid w:val="009B4466"/>
    <w:rsid w:val="009B7068"/>
    <w:rsid w:val="009C58C9"/>
    <w:rsid w:val="009D3802"/>
    <w:rsid w:val="009D7678"/>
    <w:rsid w:val="009E0DE1"/>
    <w:rsid w:val="009E2B60"/>
    <w:rsid w:val="009F19B8"/>
    <w:rsid w:val="009F7464"/>
    <w:rsid w:val="00A034A9"/>
    <w:rsid w:val="00A040DA"/>
    <w:rsid w:val="00A057EF"/>
    <w:rsid w:val="00A07065"/>
    <w:rsid w:val="00A14ADF"/>
    <w:rsid w:val="00A22036"/>
    <w:rsid w:val="00A235F6"/>
    <w:rsid w:val="00A2666D"/>
    <w:rsid w:val="00A276BC"/>
    <w:rsid w:val="00A31A7E"/>
    <w:rsid w:val="00A325F9"/>
    <w:rsid w:val="00A34022"/>
    <w:rsid w:val="00A40E4D"/>
    <w:rsid w:val="00A51ED4"/>
    <w:rsid w:val="00A575F4"/>
    <w:rsid w:val="00A6439F"/>
    <w:rsid w:val="00A64FDF"/>
    <w:rsid w:val="00A6536F"/>
    <w:rsid w:val="00A653B2"/>
    <w:rsid w:val="00A656D4"/>
    <w:rsid w:val="00A74125"/>
    <w:rsid w:val="00A74EF0"/>
    <w:rsid w:val="00A7661D"/>
    <w:rsid w:val="00A8080D"/>
    <w:rsid w:val="00A815BA"/>
    <w:rsid w:val="00A81DE4"/>
    <w:rsid w:val="00A825C2"/>
    <w:rsid w:val="00A903D8"/>
    <w:rsid w:val="00A973D0"/>
    <w:rsid w:val="00AA01ED"/>
    <w:rsid w:val="00AA122A"/>
    <w:rsid w:val="00AA2345"/>
    <w:rsid w:val="00AA2CE0"/>
    <w:rsid w:val="00AA32E6"/>
    <w:rsid w:val="00AB0040"/>
    <w:rsid w:val="00AB00EA"/>
    <w:rsid w:val="00AB098F"/>
    <w:rsid w:val="00AB0E98"/>
    <w:rsid w:val="00AB4137"/>
    <w:rsid w:val="00AB63D4"/>
    <w:rsid w:val="00AC04C0"/>
    <w:rsid w:val="00AC5E2D"/>
    <w:rsid w:val="00AC6F52"/>
    <w:rsid w:val="00AC739C"/>
    <w:rsid w:val="00AD0096"/>
    <w:rsid w:val="00AD2A1E"/>
    <w:rsid w:val="00AE2089"/>
    <w:rsid w:val="00AE2718"/>
    <w:rsid w:val="00AE28E4"/>
    <w:rsid w:val="00AE4411"/>
    <w:rsid w:val="00AE6B25"/>
    <w:rsid w:val="00AE7BC5"/>
    <w:rsid w:val="00AF0BE5"/>
    <w:rsid w:val="00AF15E2"/>
    <w:rsid w:val="00AF5C18"/>
    <w:rsid w:val="00AF6C09"/>
    <w:rsid w:val="00B0167F"/>
    <w:rsid w:val="00B0396D"/>
    <w:rsid w:val="00B11B60"/>
    <w:rsid w:val="00B12990"/>
    <w:rsid w:val="00B14483"/>
    <w:rsid w:val="00B15CF3"/>
    <w:rsid w:val="00B17380"/>
    <w:rsid w:val="00B22482"/>
    <w:rsid w:val="00B22740"/>
    <w:rsid w:val="00B240CA"/>
    <w:rsid w:val="00B30273"/>
    <w:rsid w:val="00B320F6"/>
    <w:rsid w:val="00B366CE"/>
    <w:rsid w:val="00B4307A"/>
    <w:rsid w:val="00B43C41"/>
    <w:rsid w:val="00B45A1B"/>
    <w:rsid w:val="00B46D41"/>
    <w:rsid w:val="00B52E4A"/>
    <w:rsid w:val="00B5336E"/>
    <w:rsid w:val="00B534FA"/>
    <w:rsid w:val="00B561B6"/>
    <w:rsid w:val="00B61B4A"/>
    <w:rsid w:val="00B6211E"/>
    <w:rsid w:val="00B622D9"/>
    <w:rsid w:val="00B62833"/>
    <w:rsid w:val="00B67407"/>
    <w:rsid w:val="00B7236F"/>
    <w:rsid w:val="00B74355"/>
    <w:rsid w:val="00B76959"/>
    <w:rsid w:val="00B8024B"/>
    <w:rsid w:val="00B81C58"/>
    <w:rsid w:val="00B85EEC"/>
    <w:rsid w:val="00B87C90"/>
    <w:rsid w:val="00B91754"/>
    <w:rsid w:val="00B946E1"/>
    <w:rsid w:val="00B954E5"/>
    <w:rsid w:val="00B96998"/>
    <w:rsid w:val="00BA46CA"/>
    <w:rsid w:val="00BA63BA"/>
    <w:rsid w:val="00BA731E"/>
    <w:rsid w:val="00BB311C"/>
    <w:rsid w:val="00BB3381"/>
    <w:rsid w:val="00BB4FE5"/>
    <w:rsid w:val="00BB6116"/>
    <w:rsid w:val="00BB63A5"/>
    <w:rsid w:val="00BC0977"/>
    <w:rsid w:val="00BC298D"/>
    <w:rsid w:val="00BC7AD4"/>
    <w:rsid w:val="00BD4438"/>
    <w:rsid w:val="00BD65A2"/>
    <w:rsid w:val="00BD76AA"/>
    <w:rsid w:val="00BE3C6F"/>
    <w:rsid w:val="00BE4F68"/>
    <w:rsid w:val="00BF5DA9"/>
    <w:rsid w:val="00C045C4"/>
    <w:rsid w:val="00C05AD3"/>
    <w:rsid w:val="00C13128"/>
    <w:rsid w:val="00C143B8"/>
    <w:rsid w:val="00C14C93"/>
    <w:rsid w:val="00C15083"/>
    <w:rsid w:val="00C20364"/>
    <w:rsid w:val="00C25E05"/>
    <w:rsid w:val="00C30FCF"/>
    <w:rsid w:val="00C312D4"/>
    <w:rsid w:val="00C32256"/>
    <w:rsid w:val="00C32686"/>
    <w:rsid w:val="00C32FA7"/>
    <w:rsid w:val="00C369EE"/>
    <w:rsid w:val="00C40003"/>
    <w:rsid w:val="00C401D4"/>
    <w:rsid w:val="00C71204"/>
    <w:rsid w:val="00C72B55"/>
    <w:rsid w:val="00C74600"/>
    <w:rsid w:val="00C75262"/>
    <w:rsid w:val="00C765CE"/>
    <w:rsid w:val="00C82C5C"/>
    <w:rsid w:val="00C86382"/>
    <w:rsid w:val="00C90CEC"/>
    <w:rsid w:val="00C9135A"/>
    <w:rsid w:val="00C93CAC"/>
    <w:rsid w:val="00C95C4A"/>
    <w:rsid w:val="00C96440"/>
    <w:rsid w:val="00CA52D4"/>
    <w:rsid w:val="00CA738F"/>
    <w:rsid w:val="00CA7F6B"/>
    <w:rsid w:val="00CA7FEE"/>
    <w:rsid w:val="00CB3667"/>
    <w:rsid w:val="00CB36AE"/>
    <w:rsid w:val="00CB49E0"/>
    <w:rsid w:val="00CC100C"/>
    <w:rsid w:val="00CC231F"/>
    <w:rsid w:val="00CC29C7"/>
    <w:rsid w:val="00CC4808"/>
    <w:rsid w:val="00CD3415"/>
    <w:rsid w:val="00CD3929"/>
    <w:rsid w:val="00CD4817"/>
    <w:rsid w:val="00CE1020"/>
    <w:rsid w:val="00CE1ED2"/>
    <w:rsid w:val="00CE3654"/>
    <w:rsid w:val="00CE3BA5"/>
    <w:rsid w:val="00CE5092"/>
    <w:rsid w:val="00CE639F"/>
    <w:rsid w:val="00CE63BC"/>
    <w:rsid w:val="00CF0DFE"/>
    <w:rsid w:val="00CF3EDD"/>
    <w:rsid w:val="00D012F5"/>
    <w:rsid w:val="00D025DD"/>
    <w:rsid w:val="00D04EDF"/>
    <w:rsid w:val="00D1187F"/>
    <w:rsid w:val="00D14BF1"/>
    <w:rsid w:val="00D15D39"/>
    <w:rsid w:val="00D21934"/>
    <w:rsid w:val="00D221DD"/>
    <w:rsid w:val="00D25485"/>
    <w:rsid w:val="00D27455"/>
    <w:rsid w:val="00D31634"/>
    <w:rsid w:val="00D326FE"/>
    <w:rsid w:val="00D32FEC"/>
    <w:rsid w:val="00D348ED"/>
    <w:rsid w:val="00D37119"/>
    <w:rsid w:val="00D373FF"/>
    <w:rsid w:val="00D37C62"/>
    <w:rsid w:val="00D415E5"/>
    <w:rsid w:val="00D42ADA"/>
    <w:rsid w:val="00D42ECF"/>
    <w:rsid w:val="00D460D2"/>
    <w:rsid w:val="00D46ADF"/>
    <w:rsid w:val="00D47068"/>
    <w:rsid w:val="00D54364"/>
    <w:rsid w:val="00D561FE"/>
    <w:rsid w:val="00D5666A"/>
    <w:rsid w:val="00D56AD8"/>
    <w:rsid w:val="00D60063"/>
    <w:rsid w:val="00D60193"/>
    <w:rsid w:val="00D60348"/>
    <w:rsid w:val="00D70571"/>
    <w:rsid w:val="00D71AC2"/>
    <w:rsid w:val="00D75592"/>
    <w:rsid w:val="00D7695A"/>
    <w:rsid w:val="00D80040"/>
    <w:rsid w:val="00D809A5"/>
    <w:rsid w:val="00D80A9E"/>
    <w:rsid w:val="00D82A4D"/>
    <w:rsid w:val="00D83C1A"/>
    <w:rsid w:val="00D83C46"/>
    <w:rsid w:val="00D917B4"/>
    <w:rsid w:val="00D92ABC"/>
    <w:rsid w:val="00D94C05"/>
    <w:rsid w:val="00DA23D6"/>
    <w:rsid w:val="00DA2725"/>
    <w:rsid w:val="00DA3620"/>
    <w:rsid w:val="00DA4A28"/>
    <w:rsid w:val="00DA5158"/>
    <w:rsid w:val="00DB0789"/>
    <w:rsid w:val="00DB0E88"/>
    <w:rsid w:val="00DB4389"/>
    <w:rsid w:val="00DB5F10"/>
    <w:rsid w:val="00DB63F3"/>
    <w:rsid w:val="00DC1746"/>
    <w:rsid w:val="00DC32D4"/>
    <w:rsid w:val="00DC43B7"/>
    <w:rsid w:val="00DC5F65"/>
    <w:rsid w:val="00DC70BC"/>
    <w:rsid w:val="00DD0CDF"/>
    <w:rsid w:val="00DD2F6A"/>
    <w:rsid w:val="00DD4558"/>
    <w:rsid w:val="00DD6D89"/>
    <w:rsid w:val="00DE0511"/>
    <w:rsid w:val="00DE17FA"/>
    <w:rsid w:val="00DE3289"/>
    <w:rsid w:val="00DE6098"/>
    <w:rsid w:val="00DF5D8A"/>
    <w:rsid w:val="00E0250A"/>
    <w:rsid w:val="00E030BD"/>
    <w:rsid w:val="00E244D2"/>
    <w:rsid w:val="00E26766"/>
    <w:rsid w:val="00E33FD7"/>
    <w:rsid w:val="00E36E89"/>
    <w:rsid w:val="00E4415B"/>
    <w:rsid w:val="00E445FE"/>
    <w:rsid w:val="00E45589"/>
    <w:rsid w:val="00E460B3"/>
    <w:rsid w:val="00E47AE8"/>
    <w:rsid w:val="00E515B6"/>
    <w:rsid w:val="00E52E87"/>
    <w:rsid w:val="00E52F8A"/>
    <w:rsid w:val="00E539A0"/>
    <w:rsid w:val="00E57124"/>
    <w:rsid w:val="00E64701"/>
    <w:rsid w:val="00E67F14"/>
    <w:rsid w:val="00E7018D"/>
    <w:rsid w:val="00E72361"/>
    <w:rsid w:val="00E74C73"/>
    <w:rsid w:val="00E90698"/>
    <w:rsid w:val="00E90913"/>
    <w:rsid w:val="00E90AF7"/>
    <w:rsid w:val="00E935AA"/>
    <w:rsid w:val="00EA6F8A"/>
    <w:rsid w:val="00EB6522"/>
    <w:rsid w:val="00EC4032"/>
    <w:rsid w:val="00EC4AF9"/>
    <w:rsid w:val="00EC691B"/>
    <w:rsid w:val="00ED35E9"/>
    <w:rsid w:val="00ED67D0"/>
    <w:rsid w:val="00ED75FC"/>
    <w:rsid w:val="00EE69AF"/>
    <w:rsid w:val="00EF10B8"/>
    <w:rsid w:val="00EF1D71"/>
    <w:rsid w:val="00EF2076"/>
    <w:rsid w:val="00EF355E"/>
    <w:rsid w:val="00EF4E34"/>
    <w:rsid w:val="00EF7F86"/>
    <w:rsid w:val="00F00E1C"/>
    <w:rsid w:val="00F015DA"/>
    <w:rsid w:val="00F04950"/>
    <w:rsid w:val="00F06F94"/>
    <w:rsid w:val="00F1046D"/>
    <w:rsid w:val="00F10FF5"/>
    <w:rsid w:val="00F11C7E"/>
    <w:rsid w:val="00F123AE"/>
    <w:rsid w:val="00F1757E"/>
    <w:rsid w:val="00F233C2"/>
    <w:rsid w:val="00F2514D"/>
    <w:rsid w:val="00F27F52"/>
    <w:rsid w:val="00F302DF"/>
    <w:rsid w:val="00F317ED"/>
    <w:rsid w:val="00F32FF1"/>
    <w:rsid w:val="00F34FAE"/>
    <w:rsid w:val="00F37646"/>
    <w:rsid w:val="00F40A13"/>
    <w:rsid w:val="00F43872"/>
    <w:rsid w:val="00F45BF2"/>
    <w:rsid w:val="00F51366"/>
    <w:rsid w:val="00F537A7"/>
    <w:rsid w:val="00F54203"/>
    <w:rsid w:val="00F63F0A"/>
    <w:rsid w:val="00F70554"/>
    <w:rsid w:val="00F706B9"/>
    <w:rsid w:val="00F72611"/>
    <w:rsid w:val="00F76E30"/>
    <w:rsid w:val="00F81890"/>
    <w:rsid w:val="00F8451C"/>
    <w:rsid w:val="00F871F4"/>
    <w:rsid w:val="00F90776"/>
    <w:rsid w:val="00F9080B"/>
    <w:rsid w:val="00F91A4A"/>
    <w:rsid w:val="00F94450"/>
    <w:rsid w:val="00F95749"/>
    <w:rsid w:val="00F96E2C"/>
    <w:rsid w:val="00F96EF8"/>
    <w:rsid w:val="00FA015C"/>
    <w:rsid w:val="00FA4CF2"/>
    <w:rsid w:val="00FB0033"/>
    <w:rsid w:val="00FB1460"/>
    <w:rsid w:val="00FB21E5"/>
    <w:rsid w:val="00FB650B"/>
    <w:rsid w:val="00FC6FEF"/>
    <w:rsid w:val="00FC7C28"/>
    <w:rsid w:val="00FC7E0D"/>
    <w:rsid w:val="00FD0FB2"/>
    <w:rsid w:val="00FD512B"/>
    <w:rsid w:val="00FD5277"/>
    <w:rsid w:val="00FD63C7"/>
    <w:rsid w:val="00FE0EDF"/>
    <w:rsid w:val="00FE2D4B"/>
    <w:rsid w:val="00FE6D0D"/>
    <w:rsid w:val="00FE7C83"/>
    <w:rsid w:val="00FE7F52"/>
    <w:rsid w:val="00FF16C7"/>
    <w:rsid w:val="00FF1ABB"/>
    <w:rsid w:val="00FF244D"/>
    <w:rsid w:val="00FF5238"/>
    <w:rsid w:val="00FF55DD"/>
    <w:rsid w:val="00FF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E62A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5262"/>
    <w:pPr>
      <w:widowControl w:val="0"/>
      <w:jc w:val="both"/>
    </w:pPr>
    <w:rPr>
      <w:rFonts w:ascii="Times New Roman" w:hAnsi="Times New Roman"/>
      <w:kern w:val="2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75262"/>
    <w:pPr>
      <w:keepNext/>
      <w:spacing w:line="300" w:lineRule="auto"/>
      <w:outlineLvl w:val="0"/>
    </w:pPr>
    <w:rPr>
      <w:rFonts w:ascii="Arial" w:eastAsia="ＭＳ ゴシック" w:hAnsi="Arial"/>
    </w:rPr>
  </w:style>
  <w:style w:type="paragraph" w:styleId="Heading4">
    <w:name w:val="heading 4"/>
    <w:basedOn w:val="Normal"/>
    <w:next w:val="Normal"/>
    <w:qFormat/>
    <w:rsid w:val="00C75262"/>
    <w:pPr>
      <w:keepNext/>
      <w:autoSpaceDE w:val="0"/>
      <w:autoSpaceDN w:val="0"/>
      <w:adjustRightInd w:val="0"/>
      <w:ind w:leftChars="400" w:left="400"/>
      <w:jc w:val="left"/>
      <w:outlineLvl w:val="3"/>
    </w:pPr>
    <w:rPr>
      <w:b/>
      <w:bCs/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143CC"/>
    <w:pPr>
      <w:snapToGrid w:val="0"/>
      <w:jc w:val="left"/>
    </w:pPr>
  </w:style>
  <w:style w:type="paragraph" w:styleId="Header">
    <w:name w:val="header"/>
    <w:basedOn w:val="Normal"/>
    <w:link w:val="HeaderChar"/>
    <w:uiPriority w:val="99"/>
    <w:rsid w:val="00C75262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rsid w:val="00C75262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  <w:rsid w:val="00C75262"/>
  </w:style>
  <w:style w:type="character" w:styleId="FootnoteReference">
    <w:name w:val="footnote reference"/>
    <w:basedOn w:val="DefaultParagraphFont"/>
    <w:uiPriority w:val="99"/>
    <w:semiHidden/>
    <w:rsid w:val="009143CC"/>
    <w:rPr>
      <w:vertAlign w:val="superscript"/>
    </w:rPr>
  </w:style>
  <w:style w:type="paragraph" w:styleId="BalloonText">
    <w:name w:val="Balloon Text"/>
    <w:basedOn w:val="Normal"/>
    <w:semiHidden/>
    <w:rsid w:val="00B12990"/>
    <w:rPr>
      <w:rFonts w:ascii="Arial" w:eastAsia="ＭＳ ゴシック" w:hAnsi="Arial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54126"/>
    <w:rPr>
      <w:rFonts w:ascii="Times New Roman" w:hAnsi="Times New Roman"/>
      <w:kern w:val="2"/>
      <w:sz w:val="24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B63D4"/>
    <w:rPr>
      <w:rFonts w:ascii="Times New Roman" w:hAnsi="Times New Roman"/>
      <w:kern w:val="2"/>
      <w:sz w:val="24"/>
      <w:szCs w:val="24"/>
      <w:lang w:val="en-GB"/>
    </w:rPr>
  </w:style>
  <w:style w:type="character" w:styleId="Emphasis">
    <w:name w:val="Emphasis"/>
    <w:basedOn w:val="DefaultParagraphFont"/>
    <w:qFormat/>
    <w:rsid w:val="00AB63D4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6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327</Words>
  <Characters>1866</Characters>
  <Application>Microsoft Macintosh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MARITIME ORGANIZATION</vt:lpstr>
      <vt:lpstr>INTERNATIONAL MARITIME ORGANIZATION</vt:lpstr>
    </vt:vector>
  </TitlesOfParts>
  <Company>海上技術安全研究所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MARITIME ORGANIZATION</dc:title>
  <dc:creator>太田　進</dc:creator>
  <cp:lastModifiedBy>Mike Hadley (Home)</cp:lastModifiedBy>
  <cp:revision>14</cp:revision>
  <cp:lastPrinted>2011-03-29T05:29:00Z</cp:lastPrinted>
  <dcterms:created xsi:type="dcterms:W3CDTF">2012-04-24T13:37:00Z</dcterms:created>
  <dcterms:modified xsi:type="dcterms:W3CDTF">2012-04-27T11:01:00Z</dcterms:modified>
</cp:coreProperties>
</file>